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DF5B" w14:textId="367F720F" w:rsidR="00E2407B" w:rsidRDefault="00E2407B" w:rsidP="000B5550">
      <w:pPr>
        <w:spacing w:after="0"/>
        <w:jc w:val="center"/>
        <w:rPr>
          <w:b/>
          <w:bCs/>
          <w:color w:val="333333"/>
          <w:sz w:val="28"/>
          <w:szCs w:val="28"/>
          <w:shd w:val="clear" w:color="auto" w:fill="FFFFFF"/>
        </w:rPr>
      </w:pPr>
    </w:p>
    <w:p w14:paraId="0BF67CD2" w14:textId="3143FF81" w:rsidR="000E0E87" w:rsidRPr="00CC71AD" w:rsidRDefault="000E0E87" w:rsidP="00CC71AD">
      <w:pPr>
        <w:spacing w:after="0"/>
        <w:rPr>
          <w:sz w:val="24"/>
          <w:szCs w:val="24"/>
        </w:rPr>
      </w:pPr>
    </w:p>
    <w:p w14:paraId="6DBBE891" w14:textId="3B9BC17F" w:rsidR="000E0E87" w:rsidRPr="00612D7B" w:rsidRDefault="000E0E87" w:rsidP="000E0E87">
      <w:pPr>
        <w:pStyle w:val="paragraph"/>
        <w:spacing w:before="0" w:beforeAutospacing="0" w:after="0" w:afterAutospacing="0"/>
        <w:textAlignment w:val="baseline"/>
      </w:pPr>
    </w:p>
    <w:p w14:paraId="2F844C4F" w14:textId="77777777" w:rsidR="00CC71AD" w:rsidRDefault="00CC71AD" w:rsidP="00CC71AD">
      <w:pPr>
        <w:jc w:val="center"/>
        <w:rPr>
          <w:b/>
          <w:iCs/>
          <w:sz w:val="32"/>
          <w:szCs w:val="32"/>
        </w:rPr>
      </w:pPr>
    </w:p>
    <w:p w14:paraId="21E5B037" w14:textId="3512DBBA" w:rsidR="00CC71AD" w:rsidRDefault="00CC71AD" w:rsidP="00CC71AD">
      <w:pPr>
        <w:jc w:val="center"/>
        <w:rPr>
          <w:b/>
          <w:iCs/>
          <w:sz w:val="32"/>
          <w:szCs w:val="32"/>
        </w:rPr>
      </w:pPr>
      <w:r w:rsidRPr="00570939">
        <w:rPr>
          <w:b/>
          <w:iCs/>
          <w:sz w:val="32"/>
          <w:szCs w:val="32"/>
        </w:rPr>
        <w:t>SAMPLE PRESS RELEASE</w:t>
      </w:r>
    </w:p>
    <w:p w14:paraId="76444B8A" w14:textId="77777777" w:rsidR="00CC71AD" w:rsidRPr="00CC71AD" w:rsidRDefault="00CC71AD" w:rsidP="00CC71AD">
      <w:pPr>
        <w:jc w:val="center"/>
        <w:rPr>
          <w:b/>
          <w:iCs/>
          <w:sz w:val="24"/>
        </w:rPr>
      </w:pPr>
      <w:bookmarkStart w:id="0" w:name="_GoBack"/>
      <w:bookmarkEnd w:id="0"/>
    </w:p>
    <w:p w14:paraId="2566BED5" w14:textId="71432E97" w:rsidR="00CC71AD" w:rsidRPr="00CC71AD" w:rsidRDefault="00CC71AD" w:rsidP="00CC71AD">
      <w:pPr>
        <w:spacing w:line="360" w:lineRule="auto"/>
        <w:rPr>
          <w:sz w:val="24"/>
          <w:szCs w:val="24"/>
        </w:rPr>
      </w:pPr>
      <w:r w:rsidRPr="00570939">
        <w:rPr>
          <w:b/>
          <w:sz w:val="24"/>
          <w:szCs w:val="24"/>
        </w:rPr>
        <w:t xml:space="preserve">How to use this template: </w:t>
      </w:r>
      <w:r w:rsidRPr="00570939">
        <w:rPr>
          <w:sz w:val="24"/>
          <w:szCs w:val="24"/>
        </w:rPr>
        <w:t xml:space="preserve">Fill in the relevant details about your event, including a media contact – a volunteer who is willing to field questions and be in communication with interested members of the press. Insert a brief, 2-3 sentence quote from a leader in your community about the event, and make sure you’re comfortable with that quote being published in news outlets. </w:t>
      </w:r>
      <w:r>
        <w:rPr>
          <w:sz w:val="24"/>
          <w:szCs w:val="24"/>
        </w:rPr>
        <w:br/>
      </w:r>
      <w:r>
        <w:rPr>
          <w:sz w:val="24"/>
          <w:szCs w:val="24"/>
        </w:rPr>
        <w:br/>
      </w:r>
      <w:r w:rsidRPr="00570939">
        <w:rPr>
          <w:sz w:val="24"/>
          <w:szCs w:val="24"/>
        </w:rPr>
        <w:t xml:space="preserve">Bold any names of individuals, organizations or congregations that you include. Then, copy and paste the text of the press release into the body of an email, and send it to members of your local media. Many local papers, TV and radio stations will have websites with “contact us” pages. You can also call the main phone number of any local news outlet and ask what email address the press release should be sent to. </w:t>
      </w:r>
      <w:hyperlink r:id="rId10" w:history="1">
        <w:r w:rsidRPr="008535F7">
          <w:rPr>
            <w:rStyle w:val="Hyperlink"/>
            <w:sz w:val="24"/>
            <w:szCs w:val="24"/>
          </w:rPr>
          <w:t>If you have questions about how to pitch your candidate forums to local press, contact the RAC’s Public Relations Manager, Jenna Galper, at jgalper@rac.org</w:t>
        </w:r>
      </w:hyperlink>
      <w:r w:rsidRPr="00570939">
        <w:rPr>
          <w:sz w:val="24"/>
          <w:szCs w:val="24"/>
        </w:rPr>
        <w:t xml:space="preserve">. </w:t>
      </w:r>
    </w:p>
    <w:p w14:paraId="71B3BD21" w14:textId="3B1E4C53" w:rsidR="00CC71AD" w:rsidRDefault="00CC71AD" w:rsidP="00CC71AD">
      <w:pPr>
        <w:jc w:val="center"/>
        <w:rPr>
          <w:b/>
          <w:sz w:val="24"/>
          <w:szCs w:val="24"/>
        </w:rPr>
      </w:pPr>
      <w:r>
        <w:rPr>
          <w:b/>
          <w:sz w:val="24"/>
          <w:szCs w:val="24"/>
        </w:rPr>
        <w:t>---</w:t>
      </w:r>
    </w:p>
    <w:p w14:paraId="04F3489E" w14:textId="77777777" w:rsidR="00CC71AD" w:rsidRDefault="00CC71AD">
      <w:pPr>
        <w:rPr>
          <w:sz w:val="24"/>
          <w:szCs w:val="24"/>
        </w:rPr>
      </w:pPr>
      <w:r>
        <w:rPr>
          <w:sz w:val="24"/>
          <w:szCs w:val="24"/>
        </w:rPr>
        <w:br w:type="page"/>
      </w:r>
    </w:p>
    <w:p w14:paraId="14A2CD1E" w14:textId="77777777" w:rsidR="00CC71AD" w:rsidRDefault="00CC71AD" w:rsidP="00CC71AD">
      <w:pPr>
        <w:rPr>
          <w:sz w:val="24"/>
          <w:szCs w:val="24"/>
        </w:rPr>
      </w:pPr>
    </w:p>
    <w:p w14:paraId="0C4F69D5" w14:textId="59687C45" w:rsidR="00CC71AD" w:rsidRPr="00570939" w:rsidRDefault="00CC71AD" w:rsidP="00CC71AD">
      <w:pPr>
        <w:spacing w:line="240" w:lineRule="auto"/>
        <w:rPr>
          <w:sz w:val="24"/>
          <w:szCs w:val="24"/>
        </w:rPr>
      </w:pPr>
      <w:r w:rsidRPr="00570939">
        <w:rPr>
          <w:sz w:val="24"/>
          <w:szCs w:val="24"/>
        </w:rPr>
        <w:t>FOR IMMEDIATE RELEASE</w:t>
      </w:r>
      <w:r w:rsidRPr="00570939">
        <w:rPr>
          <w:sz w:val="24"/>
          <w:szCs w:val="24"/>
        </w:rPr>
        <w:br/>
      </w:r>
      <w:r w:rsidRPr="00570939">
        <w:rPr>
          <w:i/>
          <w:sz w:val="24"/>
          <w:szCs w:val="24"/>
        </w:rPr>
        <w:t>[Date</w:t>
      </w:r>
      <w:r w:rsidRPr="00570939">
        <w:rPr>
          <w:sz w:val="24"/>
          <w:szCs w:val="24"/>
        </w:rPr>
        <w:t>]</w:t>
      </w:r>
      <w:r>
        <w:rPr>
          <w:sz w:val="24"/>
          <w:szCs w:val="24"/>
        </w:rPr>
        <w:br/>
      </w:r>
    </w:p>
    <w:p w14:paraId="2EAFA945" w14:textId="6FB2D636" w:rsidR="00CC71AD" w:rsidRPr="00570939" w:rsidRDefault="00CC71AD" w:rsidP="00CC71AD">
      <w:pPr>
        <w:spacing w:line="240" w:lineRule="auto"/>
        <w:rPr>
          <w:sz w:val="24"/>
          <w:szCs w:val="24"/>
        </w:rPr>
      </w:pPr>
      <w:r w:rsidRPr="00570939">
        <w:rPr>
          <w:sz w:val="24"/>
          <w:szCs w:val="24"/>
        </w:rPr>
        <w:t xml:space="preserve">Media contact: </w:t>
      </w:r>
      <w:r>
        <w:rPr>
          <w:sz w:val="24"/>
          <w:szCs w:val="24"/>
        </w:rPr>
        <w:br/>
      </w:r>
      <w:r w:rsidRPr="00570939">
        <w:rPr>
          <w:sz w:val="24"/>
          <w:szCs w:val="24"/>
        </w:rPr>
        <w:t>[</w:t>
      </w:r>
      <w:r w:rsidRPr="00570939">
        <w:rPr>
          <w:i/>
          <w:sz w:val="24"/>
          <w:szCs w:val="24"/>
        </w:rPr>
        <w:t>Name, email and/or phone here</w:t>
      </w:r>
      <w:r w:rsidRPr="00570939">
        <w:rPr>
          <w:sz w:val="24"/>
          <w:szCs w:val="24"/>
        </w:rPr>
        <w:t>]</w:t>
      </w:r>
      <w:r>
        <w:rPr>
          <w:sz w:val="24"/>
          <w:szCs w:val="24"/>
        </w:rPr>
        <w:br/>
      </w:r>
    </w:p>
    <w:p w14:paraId="51AEFF7D" w14:textId="172CFD0C" w:rsidR="00CC71AD" w:rsidRPr="00CC71AD" w:rsidRDefault="00CC71AD" w:rsidP="00CC71AD">
      <w:pPr>
        <w:jc w:val="center"/>
        <w:rPr>
          <w:b/>
          <w:sz w:val="24"/>
          <w:szCs w:val="24"/>
        </w:rPr>
      </w:pPr>
      <w:r w:rsidRPr="00570939">
        <w:rPr>
          <w:b/>
          <w:sz w:val="24"/>
          <w:szCs w:val="24"/>
        </w:rPr>
        <w:t>[</w:t>
      </w:r>
      <w:r w:rsidRPr="00570939">
        <w:rPr>
          <w:b/>
          <w:i/>
          <w:sz w:val="24"/>
          <w:szCs w:val="24"/>
        </w:rPr>
        <w:t>Congregation/Community name</w:t>
      </w:r>
      <w:r w:rsidRPr="00570939">
        <w:rPr>
          <w:b/>
          <w:sz w:val="24"/>
          <w:szCs w:val="24"/>
        </w:rPr>
        <w:t>] Hosts Candidate Forum for [</w:t>
      </w:r>
      <w:r w:rsidRPr="00570939">
        <w:rPr>
          <w:b/>
          <w:i/>
          <w:sz w:val="24"/>
          <w:szCs w:val="24"/>
        </w:rPr>
        <w:t>office, e.g. “Los Angeles School Board”</w:t>
      </w:r>
      <w:r w:rsidRPr="00570939">
        <w:rPr>
          <w:b/>
          <w:sz w:val="24"/>
          <w:szCs w:val="24"/>
        </w:rPr>
        <w:t>] as Part of Reform Jewish Movement’s Nonpartisan Civic Engagement Campaign</w:t>
      </w:r>
      <w:r>
        <w:rPr>
          <w:b/>
          <w:sz w:val="24"/>
          <w:szCs w:val="24"/>
        </w:rPr>
        <w:br/>
      </w:r>
    </w:p>
    <w:p w14:paraId="3BC9BBC0" w14:textId="21607857" w:rsidR="00CC71AD" w:rsidRPr="00570939" w:rsidRDefault="00CC71AD" w:rsidP="00CC71AD">
      <w:pPr>
        <w:rPr>
          <w:sz w:val="24"/>
          <w:szCs w:val="24"/>
        </w:rPr>
      </w:pPr>
      <w:r w:rsidRPr="00570939">
        <w:rPr>
          <w:i/>
          <w:sz w:val="24"/>
          <w:szCs w:val="24"/>
        </w:rPr>
        <w:t>CITY NAME</w:t>
      </w:r>
      <w:r w:rsidRPr="00570939">
        <w:rPr>
          <w:sz w:val="24"/>
          <w:szCs w:val="24"/>
        </w:rPr>
        <w:t xml:space="preserve"> – On </w:t>
      </w:r>
      <w:r w:rsidRPr="00570939">
        <w:rPr>
          <w:i/>
          <w:sz w:val="24"/>
          <w:szCs w:val="24"/>
        </w:rPr>
        <w:t>DATE, CONGREGATION/COMMUNITY</w:t>
      </w:r>
      <w:r w:rsidRPr="00570939">
        <w:rPr>
          <w:sz w:val="24"/>
          <w:szCs w:val="24"/>
        </w:rPr>
        <w:t xml:space="preserve"> will host a forum for candidates running for [</w:t>
      </w:r>
      <w:r w:rsidRPr="00570939">
        <w:rPr>
          <w:i/>
          <w:sz w:val="24"/>
          <w:szCs w:val="24"/>
        </w:rPr>
        <w:t>office</w:t>
      </w:r>
      <w:r w:rsidRPr="00570939">
        <w:rPr>
          <w:sz w:val="24"/>
          <w:szCs w:val="24"/>
        </w:rPr>
        <w:t>] to hear from them on issues of vital importance to the Reform Jewish Community, including [</w:t>
      </w:r>
      <w:r w:rsidRPr="00570939">
        <w:rPr>
          <w:i/>
          <w:sz w:val="24"/>
          <w:szCs w:val="24"/>
        </w:rPr>
        <w:t>insert priority issues/main focuses of your community here</w:t>
      </w:r>
      <w:r w:rsidRPr="00570939">
        <w:rPr>
          <w:sz w:val="24"/>
          <w:szCs w:val="24"/>
        </w:rPr>
        <w:t>]. [</w:t>
      </w:r>
      <w:r w:rsidRPr="00570939">
        <w:rPr>
          <w:i/>
          <w:sz w:val="24"/>
          <w:szCs w:val="24"/>
        </w:rPr>
        <w:t>Name the candidates who are invited and/or confirmed to attend</w:t>
      </w:r>
      <w:r w:rsidRPr="00570939">
        <w:rPr>
          <w:sz w:val="24"/>
          <w:szCs w:val="24"/>
        </w:rPr>
        <w:t>].</w:t>
      </w:r>
      <w:r>
        <w:rPr>
          <w:sz w:val="24"/>
          <w:szCs w:val="24"/>
        </w:rPr>
        <w:br/>
        <w:t xml:space="preserve"> </w:t>
      </w:r>
    </w:p>
    <w:p w14:paraId="1A3F8F95" w14:textId="34FB7010" w:rsidR="00CC71AD" w:rsidRPr="00570939" w:rsidRDefault="00CC71AD" w:rsidP="00CC71AD">
      <w:pPr>
        <w:spacing w:line="240" w:lineRule="auto"/>
        <w:ind w:left="720"/>
        <w:rPr>
          <w:sz w:val="24"/>
          <w:szCs w:val="24"/>
        </w:rPr>
      </w:pPr>
      <w:r w:rsidRPr="00570939">
        <w:rPr>
          <w:sz w:val="24"/>
          <w:szCs w:val="24"/>
        </w:rPr>
        <w:t>WHAT: Candidate forum hosted by CONGREGATION/COMMUNITY</w:t>
      </w:r>
      <w:r>
        <w:rPr>
          <w:sz w:val="24"/>
          <w:szCs w:val="24"/>
        </w:rPr>
        <w:br/>
      </w:r>
      <w:r w:rsidRPr="00570939">
        <w:rPr>
          <w:sz w:val="24"/>
          <w:szCs w:val="24"/>
        </w:rPr>
        <w:t>WHERE:</w:t>
      </w:r>
      <w:r>
        <w:rPr>
          <w:sz w:val="24"/>
          <w:szCs w:val="24"/>
        </w:rPr>
        <w:br/>
      </w:r>
      <w:r w:rsidRPr="00570939">
        <w:rPr>
          <w:sz w:val="24"/>
          <w:szCs w:val="24"/>
        </w:rPr>
        <w:t>WHEN:</w:t>
      </w:r>
      <w:r>
        <w:rPr>
          <w:sz w:val="24"/>
          <w:szCs w:val="24"/>
        </w:rPr>
        <w:br/>
      </w:r>
    </w:p>
    <w:p w14:paraId="6613BEF1" w14:textId="0D9D6E49" w:rsidR="00CC71AD" w:rsidRPr="00570939" w:rsidRDefault="00CC71AD" w:rsidP="00CC71AD">
      <w:pPr>
        <w:rPr>
          <w:sz w:val="24"/>
          <w:szCs w:val="24"/>
        </w:rPr>
      </w:pPr>
      <w:r w:rsidRPr="00570939">
        <w:rPr>
          <w:sz w:val="24"/>
          <w:szCs w:val="24"/>
        </w:rPr>
        <w:t>“[</w:t>
      </w:r>
      <w:r w:rsidRPr="00570939">
        <w:rPr>
          <w:i/>
          <w:iCs/>
          <w:sz w:val="24"/>
          <w:szCs w:val="24"/>
        </w:rPr>
        <w:t>Insert quote from a leader in your community here. The quote should be 2-3 sentences, and should answer the questions: Why is your community hosting this event? What is Jewish about civic engagement? What are you hoping to achieve?</w:t>
      </w:r>
      <w:r w:rsidRPr="00570939">
        <w:rPr>
          <w:sz w:val="24"/>
          <w:szCs w:val="24"/>
        </w:rPr>
        <w:t xml:space="preserve">]” said </w:t>
      </w:r>
      <w:r w:rsidRPr="00570939">
        <w:rPr>
          <w:b/>
          <w:bCs/>
          <w:sz w:val="24"/>
          <w:szCs w:val="24"/>
        </w:rPr>
        <w:t>NAME</w:t>
      </w:r>
      <w:r w:rsidRPr="00570939">
        <w:rPr>
          <w:sz w:val="24"/>
          <w:szCs w:val="24"/>
        </w:rPr>
        <w:t xml:space="preserve">. </w:t>
      </w:r>
      <w:r>
        <w:rPr>
          <w:sz w:val="24"/>
          <w:szCs w:val="24"/>
        </w:rPr>
        <w:br/>
      </w:r>
    </w:p>
    <w:p w14:paraId="1E910556" w14:textId="77777777" w:rsidR="00CC71AD" w:rsidRPr="00570939" w:rsidRDefault="00CC71AD" w:rsidP="00CC71AD">
      <w:pPr>
        <w:rPr>
          <w:sz w:val="24"/>
          <w:szCs w:val="24"/>
        </w:rPr>
      </w:pPr>
      <w:r w:rsidRPr="00570939">
        <w:rPr>
          <w:sz w:val="24"/>
          <w:szCs w:val="24"/>
        </w:rPr>
        <w:t xml:space="preserve">This candidate forum is part of the Reform Jewish Movement’s nonpartisan campaign, </w:t>
      </w:r>
      <w:r w:rsidRPr="00570939">
        <w:rPr>
          <w:b/>
          <w:sz w:val="24"/>
          <w:szCs w:val="24"/>
        </w:rPr>
        <w:t>Civic Engagement: Every Congregation Counts, Every Vote Counts</w:t>
      </w:r>
      <w:r w:rsidRPr="00570939">
        <w:rPr>
          <w:sz w:val="24"/>
          <w:szCs w:val="24"/>
        </w:rPr>
        <w:t xml:space="preserve">, which seeks to empower all people to exercise their right to vote and ensure that Jewish voices and values are present in the public square. Reform Judaism is the largest and most diverse Jewish Movement in North America, including roughly 900 congregations and 1.5 million people. Learn more at </w:t>
      </w:r>
      <w:hyperlink r:id="rId11" w:history="1">
        <w:r w:rsidRPr="00570939">
          <w:rPr>
            <w:rStyle w:val="Hyperlink"/>
            <w:sz w:val="24"/>
            <w:szCs w:val="24"/>
          </w:rPr>
          <w:t>www.rac.org/civicengagement</w:t>
        </w:r>
      </w:hyperlink>
      <w:r w:rsidRPr="00570939">
        <w:rPr>
          <w:sz w:val="24"/>
          <w:szCs w:val="24"/>
        </w:rPr>
        <w:t xml:space="preserve">. </w:t>
      </w:r>
    </w:p>
    <w:p w14:paraId="3C86694B" w14:textId="77777777" w:rsidR="00CC71AD" w:rsidRPr="00570939" w:rsidRDefault="00CC71AD" w:rsidP="00CC71AD">
      <w:pPr>
        <w:rPr>
          <w:sz w:val="24"/>
          <w:szCs w:val="24"/>
        </w:rPr>
      </w:pPr>
    </w:p>
    <w:p w14:paraId="0B822CCE" w14:textId="77777777" w:rsidR="00CC71AD" w:rsidRPr="00570939" w:rsidRDefault="00CC71AD" w:rsidP="00CC71AD">
      <w:pPr>
        <w:jc w:val="center"/>
        <w:rPr>
          <w:sz w:val="24"/>
          <w:szCs w:val="24"/>
        </w:rPr>
      </w:pPr>
      <w:r w:rsidRPr="00570939">
        <w:rPr>
          <w:sz w:val="24"/>
          <w:szCs w:val="24"/>
        </w:rPr>
        <w:t>###</w:t>
      </w:r>
    </w:p>
    <w:p w14:paraId="615B07F7" w14:textId="01C97167" w:rsidR="000E0E87" w:rsidRPr="00612D7B" w:rsidRDefault="000E0E87" w:rsidP="000E0E87">
      <w:pPr>
        <w:pStyle w:val="paragraph"/>
        <w:spacing w:before="0" w:beforeAutospacing="0" w:after="0" w:afterAutospacing="0"/>
        <w:textAlignment w:val="baseline"/>
      </w:pPr>
    </w:p>
    <w:p w14:paraId="55A07A06" w14:textId="6B9C99B1" w:rsidR="000E0E87" w:rsidRPr="00612D7B" w:rsidRDefault="000E0E87" w:rsidP="00CC71AD">
      <w:pPr>
        <w:pStyle w:val="paragraph"/>
        <w:spacing w:before="0" w:beforeAutospacing="0" w:after="0" w:afterAutospacing="0"/>
        <w:textAlignment w:val="baseline"/>
        <w:rPr>
          <w:rFonts w:asciiTheme="minorHAnsi" w:hAnsiTheme="minorHAnsi"/>
        </w:rPr>
      </w:pPr>
    </w:p>
    <w:sectPr w:rsidR="000E0E87" w:rsidRPr="00612D7B" w:rsidSect="00612D7B">
      <w:headerReference w:type="default" r:id="rId12"/>
      <w:footerReference w:type="default" r:id="rId13"/>
      <w:headerReference w:type="first" r:id="rId14"/>
      <w:footerReference w:type="first" r:id="rId15"/>
      <w:pgSz w:w="12240" w:h="15840"/>
      <w:pgMar w:top="1971" w:right="990" w:bottom="2331"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99FE" w14:textId="77777777" w:rsidR="00317322" w:rsidRDefault="00317322">
      <w:pPr>
        <w:spacing w:after="0" w:line="240" w:lineRule="auto"/>
      </w:pPr>
      <w:r>
        <w:separator/>
      </w:r>
    </w:p>
  </w:endnote>
  <w:endnote w:type="continuationSeparator" w:id="0">
    <w:p w14:paraId="69CF9DE7" w14:textId="77777777" w:rsidR="00317322" w:rsidRDefault="00317322">
      <w:pPr>
        <w:spacing w:after="0" w:line="240" w:lineRule="auto"/>
      </w:pPr>
      <w:r>
        <w:continuationSeparator/>
      </w:r>
    </w:p>
  </w:endnote>
  <w:endnote w:type="continuationNotice" w:id="1">
    <w:p w14:paraId="0AD9E0A5" w14:textId="77777777" w:rsidR="00317322" w:rsidRDefault="00317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4" w:type="pct"/>
      <w:jc w:val="right"/>
      <w:tblCellMar>
        <w:top w:w="115" w:type="dxa"/>
        <w:left w:w="115" w:type="dxa"/>
        <w:bottom w:w="115" w:type="dxa"/>
        <w:right w:w="115" w:type="dxa"/>
      </w:tblCellMar>
      <w:tblLook w:val="04A0" w:firstRow="1" w:lastRow="0" w:firstColumn="1" w:lastColumn="0" w:noHBand="0" w:noVBand="1"/>
    </w:tblPr>
    <w:tblGrid>
      <w:gridCol w:w="503"/>
    </w:tblGrid>
    <w:tr w:rsidR="00424217" w14:paraId="40790D89" w14:textId="77777777" w:rsidTr="00424217">
      <w:trPr>
        <w:jc w:val="right"/>
      </w:trPr>
      <w:tc>
        <w:tcPr>
          <w:tcW w:w="475" w:type="dxa"/>
          <w:shd w:val="clear" w:color="auto" w:fill="ED7D31" w:themeFill="accent2"/>
          <w:vAlign w:val="center"/>
        </w:tcPr>
        <w:p w14:paraId="4C750621" w14:textId="16D392E2" w:rsidR="00424217" w:rsidRDefault="0042421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F86BB5D" w14:textId="42FD29D0" w:rsidR="0BB6CBB8" w:rsidRDefault="00D950FF" w:rsidP="00D950FF">
    <w:pPr>
      <w:pStyle w:val="Footer"/>
      <w:tabs>
        <w:tab w:val="clear" w:pos="4680"/>
        <w:tab w:val="clear" w:pos="9360"/>
        <w:tab w:val="left" w:pos="2547"/>
      </w:tabs>
    </w:pPr>
    <w:r>
      <w:rPr>
        <w:noProof/>
      </w:rPr>
      <mc:AlternateContent>
        <mc:Choice Requires="wps">
          <w:drawing>
            <wp:anchor distT="0" distB="0" distL="114300" distR="114300" simplePos="0" relativeHeight="251668480" behindDoc="1" locked="0" layoutInCell="1" allowOverlap="1" wp14:anchorId="50C42ACA" wp14:editId="5881B2C5">
              <wp:simplePos x="0" y="0"/>
              <wp:positionH relativeFrom="column">
                <wp:posOffset>2441675</wp:posOffset>
              </wp:positionH>
              <wp:positionV relativeFrom="paragraph">
                <wp:posOffset>-306705</wp:posOffset>
              </wp:positionV>
              <wp:extent cx="3449955" cy="288758"/>
              <wp:effectExtent l="0" t="0" r="4445" b="3810"/>
              <wp:wrapNone/>
              <wp:docPr id="2" name="Text Box 2"/>
              <wp:cNvGraphicFramePr/>
              <a:graphic xmlns:a="http://schemas.openxmlformats.org/drawingml/2006/main">
                <a:graphicData uri="http://schemas.microsoft.com/office/word/2010/wordprocessingShape">
                  <wps:wsp>
                    <wps:cNvSpPr txBox="1"/>
                    <wps:spPr>
                      <a:xfrm>
                        <a:off x="0" y="0"/>
                        <a:ext cx="3449955" cy="288758"/>
                      </a:xfrm>
                      <a:prstGeom prst="rect">
                        <a:avLst/>
                      </a:prstGeom>
                      <a:solidFill>
                        <a:schemeClr val="lt1"/>
                      </a:solidFill>
                      <a:ln w="6350">
                        <a:noFill/>
                      </a:ln>
                    </wps:spPr>
                    <wps:txbx>
                      <w:txbxContent>
                        <w:p w14:paraId="13143C15" w14:textId="445925CA" w:rsidR="00424217" w:rsidRPr="00D950FF" w:rsidRDefault="00D950FF" w:rsidP="00424217">
                          <w:pPr>
                            <w:jc w:val="right"/>
                            <w:rPr>
                              <w:b/>
                              <w:sz w:val="28"/>
                              <w:szCs w:val="28"/>
                            </w:rPr>
                          </w:pPr>
                          <w:r w:rsidRPr="00D950FF">
                            <w:rPr>
                              <w:b/>
                              <w:sz w:val="28"/>
                              <w:szCs w:val="28"/>
                            </w:rPr>
                            <w:t>#REFORMJEWSVOTE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42ACA" id="_x0000_t202" coordsize="21600,21600" o:spt="202" path="m,l,21600r21600,l21600,xe">
              <v:stroke joinstyle="miter"/>
              <v:path gradientshapeok="t" o:connecttype="rect"/>
            </v:shapetype>
            <v:shape id="Text Box 2" o:spid="_x0000_s1026" type="#_x0000_t202" style="position:absolute;margin-left:192.25pt;margin-top:-24.15pt;width:271.65pt;height:2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" fillcolor="white [3201]" stroked="f" strokeweight=".5pt">
              <v:textbox>
                <w:txbxContent>
                  <w:p w14:paraId="13143C15" w14:textId="445925CA" w:rsidR="00424217" w:rsidRPr="00D950FF" w:rsidRDefault="00D950FF" w:rsidP="00424217">
                    <w:pPr>
                      <w:jc w:val="right"/>
                      <w:rPr>
                        <w:b/>
                        <w:sz w:val="28"/>
                        <w:szCs w:val="28"/>
                      </w:rPr>
                    </w:pPr>
                    <w:r w:rsidRPr="00D950FF">
                      <w:rPr>
                        <w:b/>
                        <w:sz w:val="28"/>
                        <w:szCs w:val="28"/>
                      </w:rPr>
                      <w:t>#REFORMJEWSVOTE</w:t>
                    </w:r>
                  </w:p>
                </w:txbxContent>
              </v:textbox>
            </v:shape>
          </w:pict>
        </mc:Fallback>
      </mc:AlternateContent>
    </w:r>
    <w:r w:rsidR="007C1794">
      <w:rPr>
        <w:noProof/>
      </w:rPr>
      <w:drawing>
        <wp:anchor distT="0" distB="0" distL="114300" distR="114300" simplePos="0" relativeHeight="251658240" behindDoc="0" locked="0" layoutInCell="1" allowOverlap="1" wp14:anchorId="224F2D47" wp14:editId="20F4272F">
          <wp:simplePos x="0" y="0"/>
          <wp:positionH relativeFrom="column">
            <wp:posOffset>0</wp:posOffset>
          </wp:positionH>
          <wp:positionV relativeFrom="paragraph">
            <wp:posOffset>-491347</wp:posOffset>
          </wp:positionV>
          <wp:extent cx="972820" cy="603250"/>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C_Logo-fill.eps"/>
                  <pic:cNvPicPr/>
                </pic:nvPicPr>
                <pic:blipFill>
                  <a:blip r:embed="rId1">
                    <a:extLst>
                      <a:ext uri="{28A0092B-C50C-407E-A947-70E740481C1C}">
                        <a14:useLocalDpi xmlns:a14="http://schemas.microsoft.com/office/drawing/2010/main" val="0"/>
                      </a:ext>
                    </a:extLst>
                  </a:blip>
                  <a:stretch>
                    <a:fillRect/>
                  </a:stretch>
                </pic:blipFill>
                <pic:spPr>
                  <a:xfrm>
                    <a:off x="0" y="0"/>
                    <a:ext cx="972820" cy="60325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20" w:type="pct"/>
      <w:jc w:val="right"/>
      <w:tblCellMar>
        <w:top w:w="115" w:type="dxa"/>
        <w:left w:w="115" w:type="dxa"/>
        <w:bottom w:w="115" w:type="dxa"/>
        <w:right w:w="115" w:type="dxa"/>
      </w:tblCellMar>
      <w:tblLook w:val="04A0" w:firstRow="1" w:lastRow="0" w:firstColumn="1" w:lastColumn="0" w:noHBand="0" w:noVBand="1"/>
    </w:tblPr>
    <w:tblGrid>
      <w:gridCol w:w="634"/>
    </w:tblGrid>
    <w:tr w:rsidR="00424217" w14:paraId="2E982B2A" w14:textId="77777777" w:rsidTr="00424217">
      <w:trPr>
        <w:trHeight w:val="318"/>
        <w:jc w:val="right"/>
      </w:trPr>
      <w:tc>
        <w:tcPr>
          <w:tcW w:w="599" w:type="dxa"/>
          <w:shd w:val="clear" w:color="auto" w:fill="ED7D31" w:themeFill="accent2"/>
          <w:vAlign w:val="center"/>
        </w:tcPr>
        <w:p w14:paraId="14B63EE9" w14:textId="2B07AB28" w:rsidR="00424217" w:rsidRDefault="0042421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E711DC8" w14:textId="52D47C5F" w:rsidR="004A5A07" w:rsidRDefault="00D950FF" w:rsidP="00D950FF">
    <w:pPr>
      <w:pStyle w:val="Footer"/>
      <w:tabs>
        <w:tab w:val="clear" w:pos="4680"/>
        <w:tab w:val="clear" w:pos="9360"/>
        <w:tab w:val="left" w:pos="2334"/>
      </w:tabs>
    </w:pPr>
    <w:r>
      <w:rPr>
        <w:noProof/>
      </w:rPr>
      <mc:AlternateContent>
        <mc:Choice Requires="wps">
          <w:drawing>
            <wp:anchor distT="0" distB="0" distL="114300" distR="114300" simplePos="0" relativeHeight="251666432" behindDoc="1" locked="0" layoutInCell="1" allowOverlap="1" wp14:anchorId="1C56BAD8" wp14:editId="49304AE6">
              <wp:simplePos x="0" y="0"/>
              <wp:positionH relativeFrom="column">
                <wp:posOffset>2428875</wp:posOffset>
              </wp:positionH>
              <wp:positionV relativeFrom="paragraph">
                <wp:posOffset>-337920</wp:posOffset>
              </wp:positionV>
              <wp:extent cx="3449955" cy="48514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3449955" cy="485140"/>
                      </a:xfrm>
                      <a:prstGeom prst="rect">
                        <a:avLst/>
                      </a:prstGeom>
                      <a:solidFill>
                        <a:schemeClr val="lt1"/>
                      </a:solidFill>
                      <a:ln w="6350">
                        <a:noFill/>
                      </a:ln>
                    </wps:spPr>
                    <wps:txbx>
                      <w:txbxContent>
                        <w:p w14:paraId="48457847" w14:textId="3DDBAE9D" w:rsidR="00424217" w:rsidRPr="00D950FF" w:rsidRDefault="00424217" w:rsidP="00424217">
                          <w:pPr>
                            <w:jc w:val="right"/>
                            <w:rPr>
                              <w:b/>
                              <w:sz w:val="28"/>
                              <w:szCs w:val="28"/>
                            </w:rPr>
                          </w:pPr>
                          <w:r w:rsidRPr="00D950FF">
                            <w:rPr>
                              <w:b/>
                              <w:sz w:val="28"/>
                              <w:szCs w:val="28"/>
                            </w:rPr>
                            <w:t>#REFORMJEWSVOTE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6BAD8" id="_x0000_t202" coordsize="21600,21600" o:spt="202" path="m,l,21600r21600,l21600,xe">
              <v:stroke joinstyle="miter"/>
              <v:path gradientshapeok="t" o:connecttype="rect"/>
            </v:shapetype>
            <v:shape id="Text Box 1" o:spid="_x0000_s1027" type="#_x0000_t202" style="position:absolute;margin-left:191.25pt;margin-top:-26.6pt;width:271.65pt;height: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" fillcolor="white [3201]" stroked="f" strokeweight=".5pt">
              <v:textbox>
                <w:txbxContent>
                  <w:p w14:paraId="48457847" w14:textId="3DDBAE9D" w:rsidR="00424217" w:rsidRPr="00D950FF" w:rsidRDefault="00424217" w:rsidP="00424217">
                    <w:pPr>
                      <w:jc w:val="right"/>
                      <w:rPr>
                        <w:b/>
                        <w:sz w:val="28"/>
                        <w:szCs w:val="28"/>
                      </w:rPr>
                    </w:pPr>
                    <w:r w:rsidRPr="00D950FF">
                      <w:rPr>
                        <w:b/>
                        <w:sz w:val="28"/>
                        <w:szCs w:val="28"/>
                      </w:rPr>
                      <w:t>#REFORMJEWSVOTE</w:t>
                    </w:r>
                  </w:p>
                </w:txbxContent>
              </v:textbox>
            </v:shape>
          </w:pict>
        </mc:Fallback>
      </mc:AlternateContent>
    </w:r>
    <w:r>
      <w:rPr>
        <w:noProof/>
      </w:rPr>
      <w:drawing>
        <wp:anchor distT="0" distB="0" distL="114300" distR="114300" simplePos="0" relativeHeight="251669504" behindDoc="0" locked="0" layoutInCell="1" allowOverlap="1" wp14:anchorId="31EB5CE4" wp14:editId="336A716C">
          <wp:simplePos x="0" y="0"/>
          <wp:positionH relativeFrom="column">
            <wp:posOffset>1154430</wp:posOffset>
          </wp:positionH>
          <wp:positionV relativeFrom="paragraph">
            <wp:posOffset>-469265</wp:posOffset>
          </wp:positionV>
          <wp:extent cx="1656092" cy="603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RJ Youth - Camp - NFTY - Israel - MC-RGB.jpg"/>
                  <pic:cNvPicPr/>
                </pic:nvPicPr>
                <pic:blipFill>
                  <a:blip r:embed="rId1">
                    <a:extLst>
                      <a:ext uri="{28A0092B-C50C-407E-A947-70E740481C1C}">
                        <a14:useLocalDpi xmlns:a14="http://schemas.microsoft.com/office/drawing/2010/main" val="0"/>
                      </a:ext>
                    </a:extLst>
                  </a:blip>
                  <a:stretch>
                    <a:fillRect/>
                  </a:stretch>
                </pic:blipFill>
                <pic:spPr>
                  <a:xfrm>
                    <a:off x="0" y="0"/>
                    <a:ext cx="1661367" cy="605171"/>
                  </a:xfrm>
                  <a:prstGeom prst="rect">
                    <a:avLst/>
                  </a:prstGeom>
                </pic:spPr>
              </pic:pic>
            </a:graphicData>
          </a:graphic>
          <wp14:sizeRelH relativeFrom="page">
            <wp14:pctWidth>0</wp14:pctWidth>
          </wp14:sizeRelH>
          <wp14:sizeRelV relativeFrom="page">
            <wp14:pctHeight>0</wp14:pctHeight>
          </wp14:sizeRelV>
        </wp:anchor>
      </w:drawing>
    </w:r>
    <w:r w:rsidR="002D2DE5">
      <w:rPr>
        <w:noProof/>
      </w:rPr>
      <w:drawing>
        <wp:anchor distT="0" distB="0" distL="114300" distR="114300" simplePos="0" relativeHeight="251665408" behindDoc="0" locked="0" layoutInCell="1" allowOverlap="1" wp14:anchorId="04EC0DD9" wp14:editId="678943D1">
          <wp:simplePos x="0" y="0"/>
          <wp:positionH relativeFrom="column">
            <wp:posOffset>44245</wp:posOffset>
          </wp:positionH>
          <wp:positionV relativeFrom="paragraph">
            <wp:posOffset>-471805</wp:posOffset>
          </wp:positionV>
          <wp:extent cx="973394" cy="60386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C_Logo-fill.eps"/>
                  <pic:cNvPicPr/>
                </pic:nvPicPr>
                <pic:blipFill>
                  <a:blip r:embed="rId2">
                    <a:extLst>
                      <a:ext uri="{28A0092B-C50C-407E-A947-70E740481C1C}">
                        <a14:useLocalDpi xmlns:a14="http://schemas.microsoft.com/office/drawing/2010/main" val="0"/>
                      </a:ext>
                    </a:extLst>
                  </a:blip>
                  <a:stretch>
                    <a:fillRect/>
                  </a:stretch>
                </pic:blipFill>
                <pic:spPr>
                  <a:xfrm>
                    <a:off x="0" y="0"/>
                    <a:ext cx="973394" cy="603864"/>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5806" w14:textId="77777777" w:rsidR="00317322" w:rsidRDefault="00317322">
      <w:pPr>
        <w:spacing w:after="0" w:line="240" w:lineRule="auto"/>
      </w:pPr>
      <w:r>
        <w:separator/>
      </w:r>
    </w:p>
  </w:footnote>
  <w:footnote w:type="continuationSeparator" w:id="0">
    <w:p w14:paraId="6927CC3D" w14:textId="77777777" w:rsidR="00317322" w:rsidRDefault="00317322">
      <w:pPr>
        <w:spacing w:after="0" w:line="240" w:lineRule="auto"/>
      </w:pPr>
      <w:r>
        <w:continuationSeparator/>
      </w:r>
    </w:p>
  </w:footnote>
  <w:footnote w:type="continuationNotice" w:id="1">
    <w:p w14:paraId="5D2BB191" w14:textId="77777777" w:rsidR="00317322" w:rsidRDefault="00317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BB6CBB8" w14:paraId="5DAB0BAB" w14:textId="77777777" w:rsidTr="0BB6CBB8">
      <w:tc>
        <w:tcPr>
          <w:tcW w:w="3120" w:type="dxa"/>
        </w:tcPr>
        <w:p w14:paraId="14D85991" w14:textId="0EA7B95F" w:rsidR="0BB6CBB8" w:rsidRDefault="004A5A07" w:rsidP="0BB6CBB8">
          <w:pPr>
            <w:pStyle w:val="Header"/>
            <w:ind w:left="-115"/>
          </w:pPr>
          <w:r w:rsidRPr="004A5A07">
            <w:rPr>
              <w:noProof/>
            </w:rPr>
            <w:drawing>
              <wp:anchor distT="0" distB="0" distL="114300" distR="114300" simplePos="0" relativeHeight="251662336" behindDoc="0" locked="0" layoutInCell="1" allowOverlap="1" wp14:anchorId="4CF099C5" wp14:editId="39B2280C">
                <wp:simplePos x="0" y="0"/>
                <wp:positionH relativeFrom="column">
                  <wp:posOffset>0</wp:posOffset>
                </wp:positionH>
                <wp:positionV relativeFrom="paragraph">
                  <wp:posOffset>73168</wp:posOffset>
                </wp:positionV>
                <wp:extent cx="1380451" cy="5309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ic Engagement-2nd pager header.png"/>
                        <pic:cNvPicPr/>
                      </pic:nvPicPr>
                      <pic:blipFill>
                        <a:blip r:embed="rId1">
                          <a:extLst>
                            <a:ext uri="{28A0092B-C50C-407E-A947-70E740481C1C}">
                              <a14:useLocalDpi xmlns:a14="http://schemas.microsoft.com/office/drawing/2010/main" val="0"/>
                            </a:ext>
                          </a:extLst>
                        </a:blip>
                        <a:stretch>
                          <a:fillRect/>
                        </a:stretch>
                      </pic:blipFill>
                      <pic:spPr>
                        <a:xfrm>
                          <a:off x="0" y="0"/>
                          <a:ext cx="1380451" cy="530942"/>
                        </a:xfrm>
                        <a:prstGeom prst="rect">
                          <a:avLst/>
                        </a:prstGeom>
                      </pic:spPr>
                    </pic:pic>
                  </a:graphicData>
                </a:graphic>
                <wp14:sizeRelH relativeFrom="margin">
                  <wp14:pctWidth>0</wp14:pctWidth>
                </wp14:sizeRelH>
                <wp14:sizeRelV relativeFrom="margin">
                  <wp14:pctHeight>0</wp14:pctHeight>
                </wp14:sizeRelV>
              </wp:anchor>
            </w:drawing>
          </w:r>
        </w:p>
      </w:tc>
      <w:tc>
        <w:tcPr>
          <w:tcW w:w="3120" w:type="dxa"/>
        </w:tcPr>
        <w:p w14:paraId="4AF0C5C6" w14:textId="77777777" w:rsidR="0BB6CBB8" w:rsidRDefault="0BB6CBB8" w:rsidP="0BB6CBB8">
          <w:pPr>
            <w:pStyle w:val="Header"/>
            <w:jc w:val="center"/>
          </w:pPr>
        </w:p>
      </w:tc>
      <w:tc>
        <w:tcPr>
          <w:tcW w:w="3120" w:type="dxa"/>
        </w:tcPr>
        <w:p w14:paraId="11E01C51" w14:textId="77777777" w:rsidR="0BB6CBB8" w:rsidRDefault="0BB6CBB8" w:rsidP="0BB6CBB8">
          <w:pPr>
            <w:pStyle w:val="Header"/>
            <w:ind w:right="-115"/>
            <w:jc w:val="right"/>
          </w:pPr>
        </w:p>
      </w:tc>
    </w:tr>
  </w:tbl>
  <w:p w14:paraId="05EB7A76" w14:textId="46221597" w:rsidR="0BB6CBB8" w:rsidRDefault="004A5A07" w:rsidP="0BB6CBB8">
    <w:pPr>
      <w:pStyle w:val="Header"/>
    </w:pPr>
    <w:r w:rsidRPr="004A5A07">
      <w:rPr>
        <w:noProof/>
      </w:rPr>
      <mc:AlternateContent>
        <mc:Choice Requires="wps">
          <w:drawing>
            <wp:anchor distT="0" distB="0" distL="114300" distR="114300" simplePos="0" relativeHeight="251657216" behindDoc="1" locked="0" layoutInCell="1" allowOverlap="1" wp14:anchorId="26CA1D77" wp14:editId="325116CD">
              <wp:simplePos x="0" y="0"/>
              <wp:positionH relativeFrom="column">
                <wp:posOffset>276860</wp:posOffset>
              </wp:positionH>
              <wp:positionV relativeFrom="paragraph">
                <wp:posOffset>290973</wp:posOffset>
              </wp:positionV>
              <wp:extent cx="5582285" cy="0"/>
              <wp:effectExtent l="0" t="0" r="5715" b="0"/>
              <wp:wrapNone/>
              <wp:docPr id="3" name="Straight Connector 3"/>
              <wp:cNvGraphicFramePr/>
              <a:graphic xmlns:a="http://schemas.openxmlformats.org/drawingml/2006/main">
                <a:graphicData uri="http://schemas.microsoft.com/office/word/2010/wordprocessingShape">
                  <wps:wsp>
                    <wps:cNvCnPr/>
                    <wps:spPr>
                      <a:xfrm>
                        <a:off x="0" y="0"/>
                        <a:ext cx="5582285" cy="0"/>
                      </a:xfrm>
                      <a:prstGeom prst="line">
                        <a:avLst/>
                      </a:prstGeom>
                      <a:ln w="15875">
                        <a:solidFill>
                          <a:srgbClr val="B71F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9976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22.9pt" to="461.3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" strokecolor="#b71f2d"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8799" w14:textId="6863DAF6" w:rsidR="00D67E18" w:rsidRDefault="00D67E18">
    <w:pPr>
      <w:pStyle w:val="Header"/>
    </w:pPr>
    <w:r>
      <w:rPr>
        <w:b/>
        <w:bCs/>
        <w:noProof/>
        <w:color w:val="333333"/>
        <w:sz w:val="28"/>
        <w:szCs w:val="28"/>
        <w:shd w:val="clear" w:color="auto" w:fill="FFFFFF"/>
      </w:rPr>
      <w:drawing>
        <wp:anchor distT="0" distB="0" distL="114300" distR="114300" simplePos="0" relativeHeight="251671552" behindDoc="0" locked="0" layoutInCell="1" allowOverlap="1" wp14:anchorId="59D3FC29" wp14:editId="500A53A0">
          <wp:simplePos x="0" y="0"/>
          <wp:positionH relativeFrom="column">
            <wp:posOffset>-827773</wp:posOffset>
          </wp:positionH>
          <wp:positionV relativeFrom="paragraph">
            <wp:posOffset>-442762</wp:posOffset>
          </wp:positionV>
          <wp:extent cx="7746204" cy="1694046"/>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vic Engagement-Header.png"/>
                  <pic:cNvPicPr/>
                </pic:nvPicPr>
                <pic:blipFill>
                  <a:blip r:embed="rId1">
                    <a:extLst>
                      <a:ext uri="{28A0092B-C50C-407E-A947-70E740481C1C}">
                        <a14:useLocalDpi xmlns:a14="http://schemas.microsoft.com/office/drawing/2010/main" val="0"/>
                      </a:ext>
                    </a:extLst>
                  </a:blip>
                  <a:stretch>
                    <a:fillRect/>
                  </a:stretch>
                </pic:blipFill>
                <pic:spPr>
                  <a:xfrm>
                    <a:off x="0" y="0"/>
                    <a:ext cx="7746204" cy="1694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76D"/>
    <w:multiLevelType w:val="hybridMultilevel"/>
    <w:tmpl w:val="ADC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24B"/>
    <w:multiLevelType w:val="hybridMultilevel"/>
    <w:tmpl w:val="DDF82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6D5E"/>
    <w:multiLevelType w:val="hybridMultilevel"/>
    <w:tmpl w:val="915A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46525"/>
    <w:multiLevelType w:val="hybridMultilevel"/>
    <w:tmpl w:val="14021884"/>
    <w:lvl w:ilvl="0" w:tplc="C3D8C55E">
      <w:start w:val="1"/>
      <w:numFmt w:val="bullet"/>
      <w:lvlText w:val=""/>
      <w:lvlJc w:val="left"/>
      <w:pPr>
        <w:ind w:left="720" w:hanging="360"/>
      </w:pPr>
      <w:rPr>
        <w:rFonts w:ascii="Symbol" w:hAnsi="Symbol" w:hint="default"/>
      </w:rPr>
    </w:lvl>
    <w:lvl w:ilvl="1" w:tplc="3A28716A">
      <w:start w:val="1"/>
      <w:numFmt w:val="bullet"/>
      <w:lvlText w:val="o"/>
      <w:lvlJc w:val="left"/>
      <w:pPr>
        <w:ind w:left="1440" w:hanging="360"/>
      </w:pPr>
      <w:rPr>
        <w:rFonts w:ascii="Courier New" w:hAnsi="Courier New" w:hint="default"/>
      </w:rPr>
    </w:lvl>
    <w:lvl w:ilvl="2" w:tplc="67E66140">
      <w:start w:val="1"/>
      <w:numFmt w:val="bullet"/>
      <w:lvlText w:val=""/>
      <w:lvlJc w:val="left"/>
      <w:pPr>
        <w:ind w:left="2160" w:hanging="360"/>
      </w:pPr>
      <w:rPr>
        <w:rFonts w:ascii="Wingdings" w:hAnsi="Wingdings" w:hint="default"/>
      </w:rPr>
    </w:lvl>
    <w:lvl w:ilvl="3" w:tplc="29C4CD5A">
      <w:start w:val="1"/>
      <w:numFmt w:val="bullet"/>
      <w:lvlText w:val=""/>
      <w:lvlJc w:val="left"/>
      <w:pPr>
        <w:ind w:left="2880" w:hanging="360"/>
      </w:pPr>
      <w:rPr>
        <w:rFonts w:ascii="Symbol" w:hAnsi="Symbol" w:hint="default"/>
      </w:rPr>
    </w:lvl>
    <w:lvl w:ilvl="4" w:tplc="B36241AA">
      <w:start w:val="1"/>
      <w:numFmt w:val="bullet"/>
      <w:lvlText w:val="o"/>
      <w:lvlJc w:val="left"/>
      <w:pPr>
        <w:ind w:left="3600" w:hanging="360"/>
      </w:pPr>
      <w:rPr>
        <w:rFonts w:ascii="Courier New" w:hAnsi="Courier New" w:hint="default"/>
      </w:rPr>
    </w:lvl>
    <w:lvl w:ilvl="5" w:tplc="9DA096F6">
      <w:start w:val="1"/>
      <w:numFmt w:val="bullet"/>
      <w:lvlText w:val=""/>
      <w:lvlJc w:val="left"/>
      <w:pPr>
        <w:ind w:left="4320" w:hanging="360"/>
      </w:pPr>
      <w:rPr>
        <w:rFonts w:ascii="Wingdings" w:hAnsi="Wingdings" w:hint="default"/>
      </w:rPr>
    </w:lvl>
    <w:lvl w:ilvl="6" w:tplc="D7A2DE58">
      <w:start w:val="1"/>
      <w:numFmt w:val="bullet"/>
      <w:lvlText w:val=""/>
      <w:lvlJc w:val="left"/>
      <w:pPr>
        <w:ind w:left="5040" w:hanging="360"/>
      </w:pPr>
      <w:rPr>
        <w:rFonts w:ascii="Symbol" w:hAnsi="Symbol" w:hint="default"/>
      </w:rPr>
    </w:lvl>
    <w:lvl w:ilvl="7" w:tplc="74D0DEFC">
      <w:start w:val="1"/>
      <w:numFmt w:val="bullet"/>
      <w:lvlText w:val="o"/>
      <w:lvlJc w:val="left"/>
      <w:pPr>
        <w:ind w:left="5760" w:hanging="360"/>
      </w:pPr>
      <w:rPr>
        <w:rFonts w:ascii="Courier New" w:hAnsi="Courier New" w:hint="default"/>
      </w:rPr>
    </w:lvl>
    <w:lvl w:ilvl="8" w:tplc="FA845766">
      <w:start w:val="1"/>
      <w:numFmt w:val="bullet"/>
      <w:lvlText w:val=""/>
      <w:lvlJc w:val="left"/>
      <w:pPr>
        <w:ind w:left="6480" w:hanging="360"/>
      </w:pPr>
      <w:rPr>
        <w:rFonts w:ascii="Wingdings" w:hAnsi="Wingdings" w:hint="default"/>
      </w:rPr>
    </w:lvl>
  </w:abstractNum>
  <w:abstractNum w:abstractNumId="4" w15:restartNumberingAfterBreak="0">
    <w:nsid w:val="1FA535EF"/>
    <w:multiLevelType w:val="hybridMultilevel"/>
    <w:tmpl w:val="B49433AE"/>
    <w:lvl w:ilvl="0" w:tplc="F7E4846C">
      <w:start w:val="1"/>
      <w:numFmt w:val="bullet"/>
      <w:lvlText w:val=""/>
      <w:lvlJc w:val="left"/>
      <w:pPr>
        <w:ind w:left="720" w:hanging="360"/>
      </w:pPr>
      <w:rPr>
        <w:rFonts w:ascii="Symbol" w:hAnsi="Symbol" w:hint="default"/>
      </w:rPr>
    </w:lvl>
    <w:lvl w:ilvl="1" w:tplc="9C12E52C">
      <w:start w:val="1"/>
      <w:numFmt w:val="bullet"/>
      <w:lvlText w:val="o"/>
      <w:lvlJc w:val="left"/>
      <w:pPr>
        <w:ind w:left="1440" w:hanging="360"/>
      </w:pPr>
      <w:rPr>
        <w:rFonts w:ascii="Courier New" w:hAnsi="Courier New" w:hint="default"/>
      </w:rPr>
    </w:lvl>
    <w:lvl w:ilvl="2" w:tplc="66962624">
      <w:start w:val="1"/>
      <w:numFmt w:val="bullet"/>
      <w:lvlText w:val=""/>
      <w:lvlJc w:val="left"/>
      <w:pPr>
        <w:ind w:left="2160" w:hanging="360"/>
      </w:pPr>
      <w:rPr>
        <w:rFonts w:ascii="Wingdings" w:hAnsi="Wingdings" w:hint="default"/>
      </w:rPr>
    </w:lvl>
    <w:lvl w:ilvl="3" w:tplc="B98E3616">
      <w:start w:val="1"/>
      <w:numFmt w:val="bullet"/>
      <w:lvlText w:val=""/>
      <w:lvlJc w:val="left"/>
      <w:pPr>
        <w:ind w:left="2880" w:hanging="360"/>
      </w:pPr>
      <w:rPr>
        <w:rFonts w:ascii="Symbol" w:hAnsi="Symbol" w:hint="default"/>
      </w:rPr>
    </w:lvl>
    <w:lvl w:ilvl="4" w:tplc="45D80558">
      <w:start w:val="1"/>
      <w:numFmt w:val="bullet"/>
      <w:lvlText w:val="o"/>
      <w:lvlJc w:val="left"/>
      <w:pPr>
        <w:ind w:left="3600" w:hanging="360"/>
      </w:pPr>
      <w:rPr>
        <w:rFonts w:ascii="Courier New" w:hAnsi="Courier New" w:hint="default"/>
      </w:rPr>
    </w:lvl>
    <w:lvl w:ilvl="5" w:tplc="3CC0DBAC">
      <w:start w:val="1"/>
      <w:numFmt w:val="bullet"/>
      <w:lvlText w:val=""/>
      <w:lvlJc w:val="left"/>
      <w:pPr>
        <w:ind w:left="4320" w:hanging="360"/>
      </w:pPr>
      <w:rPr>
        <w:rFonts w:ascii="Wingdings" w:hAnsi="Wingdings" w:hint="default"/>
      </w:rPr>
    </w:lvl>
    <w:lvl w:ilvl="6" w:tplc="11541402">
      <w:start w:val="1"/>
      <w:numFmt w:val="bullet"/>
      <w:lvlText w:val=""/>
      <w:lvlJc w:val="left"/>
      <w:pPr>
        <w:ind w:left="5040" w:hanging="360"/>
      </w:pPr>
      <w:rPr>
        <w:rFonts w:ascii="Symbol" w:hAnsi="Symbol" w:hint="default"/>
      </w:rPr>
    </w:lvl>
    <w:lvl w:ilvl="7" w:tplc="E9C606BA">
      <w:start w:val="1"/>
      <w:numFmt w:val="bullet"/>
      <w:lvlText w:val="o"/>
      <w:lvlJc w:val="left"/>
      <w:pPr>
        <w:ind w:left="5760" w:hanging="360"/>
      </w:pPr>
      <w:rPr>
        <w:rFonts w:ascii="Courier New" w:hAnsi="Courier New" w:hint="default"/>
      </w:rPr>
    </w:lvl>
    <w:lvl w:ilvl="8" w:tplc="55F2990C">
      <w:start w:val="1"/>
      <w:numFmt w:val="bullet"/>
      <w:lvlText w:val=""/>
      <w:lvlJc w:val="left"/>
      <w:pPr>
        <w:ind w:left="6480" w:hanging="360"/>
      </w:pPr>
      <w:rPr>
        <w:rFonts w:ascii="Wingdings" w:hAnsi="Wingdings" w:hint="default"/>
      </w:rPr>
    </w:lvl>
  </w:abstractNum>
  <w:abstractNum w:abstractNumId="5" w15:restartNumberingAfterBreak="0">
    <w:nsid w:val="23873DA3"/>
    <w:multiLevelType w:val="hybridMultilevel"/>
    <w:tmpl w:val="A3A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86C44"/>
    <w:multiLevelType w:val="hybridMultilevel"/>
    <w:tmpl w:val="79A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70669"/>
    <w:multiLevelType w:val="hybridMultilevel"/>
    <w:tmpl w:val="3B2C978A"/>
    <w:lvl w:ilvl="0" w:tplc="F5F2FC24">
      <w:start w:val="1"/>
      <w:numFmt w:val="bullet"/>
      <w:lvlText w:val=""/>
      <w:lvlJc w:val="left"/>
      <w:pPr>
        <w:ind w:left="720" w:hanging="360"/>
      </w:pPr>
      <w:rPr>
        <w:rFonts w:ascii="Symbol" w:hAnsi="Symbol" w:hint="default"/>
      </w:rPr>
    </w:lvl>
    <w:lvl w:ilvl="1" w:tplc="9F120EAA">
      <w:start w:val="1"/>
      <w:numFmt w:val="bullet"/>
      <w:lvlText w:val="o"/>
      <w:lvlJc w:val="left"/>
      <w:pPr>
        <w:ind w:left="1440" w:hanging="360"/>
      </w:pPr>
      <w:rPr>
        <w:rFonts w:ascii="Courier New" w:hAnsi="Courier New" w:hint="default"/>
      </w:rPr>
    </w:lvl>
    <w:lvl w:ilvl="2" w:tplc="0046CB2A">
      <w:start w:val="1"/>
      <w:numFmt w:val="bullet"/>
      <w:lvlText w:val=""/>
      <w:lvlJc w:val="left"/>
      <w:pPr>
        <w:ind w:left="2160" w:hanging="360"/>
      </w:pPr>
      <w:rPr>
        <w:rFonts w:ascii="Wingdings" w:hAnsi="Wingdings" w:hint="default"/>
      </w:rPr>
    </w:lvl>
    <w:lvl w:ilvl="3" w:tplc="AEC40454">
      <w:start w:val="1"/>
      <w:numFmt w:val="bullet"/>
      <w:lvlText w:val=""/>
      <w:lvlJc w:val="left"/>
      <w:pPr>
        <w:ind w:left="2880" w:hanging="360"/>
      </w:pPr>
      <w:rPr>
        <w:rFonts w:ascii="Symbol" w:hAnsi="Symbol" w:hint="default"/>
      </w:rPr>
    </w:lvl>
    <w:lvl w:ilvl="4" w:tplc="8CFAF0E2">
      <w:start w:val="1"/>
      <w:numFmt w:val="bullet"/>
      <w:lvlText w:val="o"/>
      <w:lvlJc w:val="left"/>
      <w:pPr>
        <w:ind w:left="3600" w:hanging="360"/>
      </w:pPr>
      <w:rPr>
        <w:rFonts w:ascii="Courier New" w:hAnsi="Courier New" w:hint="default"/>
      </w:rPr>
    </w:lvl>
    <w:lvl w:ilvl="5" w:tplc="B8E01332">
      <w:start w:val="1"/>
      <w:numFmt w:val="bullet"/>
      <w:lvlText w:val=""/>
      <w:lvlJc w:val="left"/>
      <w:pPr>
        <w:ind w:left="4320" w:hanging="360"/>
      </w:pPr>
      <w:rPr>
        <w:rFonts w:ascii="Wingdings" w:hAnsi="Wingdings" w:hint="default"/>
      </w:rPr>
    </w:lvl>
    <w:lvl w:ilvl="6" w:tplc="C14E6846">
      <w:start w:val="1"/>
      <w:numFmt w:val="bullet"/>
      <w:lvlText w:val=""/>
      <w:lvlJc w:val="left"/>
      <w:pPr>
        <w:ind w:left="5040" w:hanging="360"/>
      </w:pPr>
      <w:rPr>
        <w:rFonts w:ascii="Symbol" w:hAnsi="Symbol" w:hint="default"/>
      </w:rPr>
    </w:lvl>
    <w:lvl w:ilvl="7" w:tplc="CFC8B200">
      <w:start w:val="1"/>
      <w:numFmt w:val="bullet"/>
      <w:lvlText w:val="o"/>
      <w:lvlJc w:val="left"/>
      <w:pPr>
        <w:ind w:left="5760" w:hanging="360"/>
      </w:pPr>
      <w:rPr>
        <w:rFonts w:ascii="Courier New" w:hAnsi="Courier New" w:hint="default"/>
      </w:rPr>
    </w:lvl>
    <w:lvl w:ilvl="8" w:tplc="30989BAC">
      <w:start w:val="1"/>
      <w:numFmt w:val="bullet"/>
      <w:lvlText w:val=""/>
      <w:lvlJc w:val="left"/>
      <w:pPr>
        <w:ind w:left="6480" w:hanging="360"/>
      </w:pPr>
      <w:rPr>
        <w:rFonts w:ascii="Wingdings" w:hAnsi="Wingdings" w:hint="default"/>
      </w:rPr>
    </w:lvl>
  </w:abstractNum>
  <w:abstractNum w:abstractNumId="8" w15:restartNumberingAfterBreak="0">
    <w:nsid w:val="3843293C"/>
    <w:multiLevelType w:val="hybridMultilevel"/>
    <w:tmpl w:val="419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033E5"/>
    <w:multiLevelType w:val="hybridMultilevel"/>
    <w:tmpl w:val="1EEC90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E5736"/>
    <w:multiLevelType w:val="hybridMultilevel"/>
    <w:tmpl w:val="1AB01DB2"/>
    <w:lvl w:ilvl="0" w:tplc="7944A69C">
      <w:start w:val="1"/>
      <w:numFmt w:val="decimal"/>
      <w:lvlText w:val="%1."/>
      <w:lvlJc w:val="left"/>
      <w:pPr>
        <w:ind w:left="720" w:hanging="360"/>
      </w:pPr>
    </w:lvl>
    <w:lvl w:ilvl="1" w:tplc="176ABBFC">
      <w:start w:val="1"/>
      <w:numFmt w:val="lowerLetter"/>
      <w:lvlText w:val="%2."/>
      <w:lvlJc w:val="left"/>
      <w:pPr>
        <w:ind w:left="1440" w:hanging="360"/>
      </w:pPr>
    </w:lvl>
    <w:lvl w:ilvl="2" w:tplc="3BBC0ACC">
      <w:start w:val="1"/>
      <w:numFmt w:val="lowerRoman"/>
      <w:lvlText w:val="%3."/>
      <w:lvlJc w:val="right"/>
      <w:pPr>
        <w:ind w:left="2160" w:hanging="180"/>
      </w:pPr>
    </w:lvl>
    <w:lvl w:ilvl="3" w:tplc="72C2F83A">
      <w:start w:val="1"/>
      <w:numFmt w:val="decimal"/>
      <w:lvlText w:val="%4."/>
      <w:lvlJc w:val="left"/>
      <w:pPr>
        <w:ind w:left="2880" w:hanging="360"/>
      </w:pPr>
    </w:lvl>
    <w:lvl w:ilvl="4" w:tplc="6372A12A">
      <w:start w:val="1"/>
      <w:numFmt w:val="lowerLetter"/>
      <w:lvlText w:val="%5."/>
      <w:lvlJc w:val="left"/>
      <w:pPr>
        <w:ind w:left="3600" w:hanging="360"/>
      </w:pPr>
    </w:lvl>
    <w:lvl w:ilvl="5" w:tplc="77E05E3A">
      <w:start w:val="1"/>
      <w:numFmt w:val="lowerRoman"/>
      <w:lvlText w:val="%6."/>
      <w:lvlJc w:val="right"/>
      <w:pPr>
        <w:ind w:left="4320" w:hanging="180"/>
      </w:pPr>
    </w:lvl>
    <w:lvl w:ilvl="6" w:tplc="49FCB0F4">
      <w:start w:val="1"/>
      <w:numFmt w:val="decimal"/>
      <w:lvlText w:val="%7."/>
      <w:lvlJc w:val="left"/>
      <w:pPr>
        <w:ind w:left="5040" w:hanging="360"/>
      </w:pPr>
    </w:lvl>
    <w:lvl w:ilvl="7" w:tplc="26A4CA72">
      <w:start w:val="1"/>
      <w:numFmt w:val="lowerLetter"/>
      <w:lvlText w:val="%8."/>
      <w:lvlJc w:val="left"/>
      <w:pPr>
        <w:ind w:left="5760" w:hanging="360"/>
      </w:pPr>
    </w:lvl>
    <w:lvl w:ilvl="8" w:tplc="F3B29E1A">
      <w:start w:val="1"/>
      <w:numFmt w:val="lowerRoman"/>
      <w:lvlText w:val="%9."/>
      <w:lvlJc w:val="right"/>
      <w:pPr>
        <w:ind w:left="6480" w:hanging="180"/>
      </w:pPr>
    </w:lvl>
  </w:abstractNum>
  <w:abstractNum w:abstractNumId="11" w15:restartNumberingAfterBreak="0">
    <w:nsid w:val="43265256"/>
    <w:multiLevelType w:val="hybridMultilevel"/>
    <w:tmpl w:val="06DEC25A"/>
    <w:lvl w:ilvl="0" w:tplc="80A01AE4">
      <w:start w:val="1"/>
      <w:numFmt w:val="bullet"/>
      <w:lvlText w:val=""/>
      <w:lvlJc w:val="left"/>
      <w:pPr>
        <w:ind w:left="720" w:hanging="360"/>
      </w:pPr>
      <w:rPr>
        <w:rFonts w:ascii="Symbol" w:hAnsi="Symbol" w:hint="default"/>
      </w:rPr>
    </w:lvl>
    <w:lvl w:ilvl="1" w:tplc="0574B30E">
      <w:start w:val="1"/>
      <w:numFmt w:val="bullet"/>
      <w:lvlText w:val="o"/>
      <w:lvlJc w:val="left"/>
      <w:pPr>
        <w:ind w:left="1440" w:hanging="360"/>
      </w:pPr>
      <w:rPr>
        <w:rFonts w:ascii="Courier New" w:hAnsi="Courier New" w:hint="default"/>
      </w:rPr>
    </w:lvl>
    <w:lvl w:ilvl="2" w:tplc="A7F01734">
      <w:start w:val="1"/>
      <w:numFmt w:val="bullet"/>
      <w:lvlText w:val=""/>
      <w:lvlJc w:val="left"/>
      <w:pPr>
        <w:ind w:left="2160" w:hanging="360"/>
      </w:pPr>
      <w:rPr>
        <w:rFonts w:ascii="Wingdings" w:hAnsi="Wingdings" w:hint="default"/>
      </w:rPr>
    </w:lvl>
    <w:lvl w:ilvl="3" w:tplc="76A40396">
      <w:start w:val="1"/>
      <w:numFmt w:val="bullet"/>
      <w:lvlText w:val=""/>
      <w:lvlJc w:val="left"/>
      <w:pPr>
        <w:ind w:left="2880" w:hanging="360"/>
      </w:pPr>
      <w:rPr>
        <w:rFonts w:ascii="Symbol" w:hAnsi="Symbol" w:hint="default"/>
      </w:rPr>
    </w:lvl>
    <w:lvl w:ilvl="4" w:tplc="0E94B5DC">
      <w:start w:val="1"/>
      <w:numFmt w:val="bullet"/>
      <w:lvlText w:val="o"/>
      <w:lvlJc w:val="left"/>
      <w:pPr>
        <w:ind w:left="3600" w:hanging="360"/>
      </w:pPr>
      <w:rPr>
        <w:rFonts w:ascii="Courier New" w:hAnsi="Courier New" w:hint="default"/>
      </w:rPr>
    </w:lvl>
    <w:lvl w:ilvl="5" w:tplc="581C8A22">
      <w:start w:val="1"/>
      <w:numFmt w:val="bullet"/>
      <w:lvlText w:val=""/>
      <w:lvlJc w:val="left"/>
      <w:pPr>
        <w:ind w:left="4320" w:hanging="360"/>
      </w:pPr>
      <w:rPr>
        <w:rFonts w:ascii="Wingdings" w:hAnsi="Wingdings" w:hint="default"/>
      </w:rPr>
    </w:lvl>
    <w:lvl w:ilvl="6" w:tplc="AFA49AB2">
      <w:start w:val="1"/>
      <w:numFmt w:val="bullet"/>
      <w:lvlText w:val=""/>
      <w:lvlJc w:val="left"/>
      <w:pPr>
        <w:ind w:left="5040" w:hanging="360"/>
      </w:pPr>
      <w:rPr>
        <w:rFonts w:ascii="Symbol" w:hAnsi="Symbol" w:hint="default"/>
      </w:rPr>
    </w:lvl>
    <w:lvl w:ilvl="7" w:tplc="47469850">
      <w:start w:val="1"/>
      <w:numFmt w:val="bullet"/>
      <w:lvlText w:val="o"/>
      <w:lvlJc w:val="left"/>
      <w:pPr>
        <w:ind w:left="5760" w:hanging="360"/>
      </w:pPr>
      <w:rPr>
        <w:rFonts w:ascii="Courier New" w:hAnsi="Courier New" w:hint="default"/>
      </w:rPr>
    </w:lvl>
    <w:lvl w:ilvl="8" w:tplc="B774688E">
      <w:start w:val="1"/>
      <w:numFmt w:val="bullet"/>
      <w:lvlText w:val=""/>
      <w:lvlJc w:val="left"/>
      <w:pPr>
        <w:ind w:left="6480" w:hanging="360"/>
      </w:pPr>
      <w:rPr>
        <w:rFonts w:ascii="Wingdings" w:hAnsi="Wingdings" w:hint="default"/>
      </w:rPr>
    </w:lvl>
  </w:abstractNum>
  <w:abstractNum w:abstractNumId="12" w15:restartNumberingAfterBreak="0">
    <w:nsid w:val="470E1E31"/>
    <w:multiLevelType w:val="hybridMultilevel"/>
    <w:tmpl w:val="C6E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68E"/>
    <w:multiLevelType w:val="hybridMultilevel"/>
    <w:tmpl w:val="02248882"/>
    <w:lvl w:ilvl="0" w:tplc="6388AD86">
      <w:start w:val="1"/>
      <w:numFmt w:val="bullet"/>
      <w:lvlText w:val=""/>
      <w:lvlJc w:val="left"/>
      <w:pPr>
        <w:ind w:left="720" w:hanging="360"/>
      </w:pPr>
      <w:rPr>
        <w:rFonts w:ascii="Symbol" w:hAnsi="Symbol" w:hint="default"/>
      </w:rPr>
    </w:lvl>
    <w:lvl w:ilvl="1" w:tplc="89EA57F8">
      <w:start w:val="1"/>
      <w:numFmt w:val="bullet"/>
      <w:lvlText w:val="o"/>
      <w:lvlJc w:val="left"/>
      <w:pPr>
        <w:ind w:left="1440" w:hanging="360"/>
      </w:pPr>
      <w:rPr>
        <w:rFonts w:ascii="Courier New" w:hAnsi="Courier New" w:hint="default"/>
      </w:rPr>
    </w:lvl>
    <w:lvl w:ilvl="2" w:tplc="45928060">
      <w:start w:val="1"/>
      <w:numFmt w:val="bullet"/>
      <w:lvlText w:val=""/>
      <w:lvlJc w:val="left"/>
      <w:pPr>
        <w:ind w:left="2160" w:hanging="360"/>
      </w:pPr>
      <w:rPr>
        <w:rFonts w:ascii="Wingdings" w:hAnsi="Wingdings" w:hint="default"/>
      </w:rPr>
    </w:lvl>
    <w:lvl w:ilvl="3" w:tplc="5E36C370">
      <w:start w:val="1"/>
      <w:numFmt w:val="bullet"/>
      <w:lvlText w:val=""/>
      <w:lvlJc w:val="left"/>
      <w:pPr>
        <w:ind w:left="2880" w:hanging="360"/>
      </w:pPr>
      <w:rPr>
        <w:rFonts w:ascii="Symbol" w:hAnsi="Symbol" w:hint="default"/>
      </w:rPr>
    </w:lvl>
    <w:lvl w:ilvl="4" w:tplc="4C9ECCDC">
      <w:start w:val="1"/>
      <w:numFmt w:val="bullet"/>
      <w:lvlText w:val="o"/>
      <w:lvlJc w:val="left"/>
      <w:pPr>
        <w:ind w:left="3600" w:hanging="360"/>
      </w:pPr>
      <w:rPr>
        <w:rFonts w:ascii="Courier New" w:hAnsi="Courier New" w:hint="default"/>
      </w:rPr>
    </w:lvl>
    <w:lvl w:ilvl="5" w:tplc="CF06D0F2">
      <w:start w:val="1"/>
      <w:numFmt w:val="bullet"/>
      <w:lvlText w:val=""/>
      <w:lvlJc w:val="left"/>
      <w:pPr>
        <w:ind w:left="4320" w:hanging="360"/>
      </w:pPr>
      <w:rPr>
        <w:rFonts w:ascii="Wingdings" w:hAnsi="Wingdings" w:hint="default"/>
      </w:rPr>
    </w:lvl>
    <w:lvl w:ilvl="6" w:tplc="71B6B43E">
      <w:start w:val="1"/>
      <w:numFmt w:val="bullet"/>
      <w:lvlText w:val=""/>
      <w:lvlJc w:val="left"/>
      <w:pPr>
        <w:ind w:left="5040" w:hanging="360"/>
      </w:pPr>
      <w:rPr>
        <w:rFonts w:ascii="Symbol" w:hAnsi="Symbol" w:hint="default"/>
      </w:rPr>
    </w:lvl>
    <w:lvl w:ilvl="7" w:tplc="4538E5A4">
      <w:start w:val="1"/>
      <w:numFmt w:val="bullet"/>
      <w:lvlText w:val="o"/>
      <w:lvlJc w:val="left"/>
      <w:pPr>
        <w:ind w:left="5760" w:hanging="360"/>
      </w:pPr>
      <w:rPr>
        <w:rFonts w:ascii="Courier New" w:hAnsi="Courier New" w:hint="default"/>
      </w:rPr>
    </w:lvl>
    <w:lvl w:ilvl="8" w:tplc="753C04D2">
      <w:start w:val="1"/>
      <w:numFmt w:val="bullet"/>
      <w:lvlText w:val=""/>
      <w:lvlJc w:val="left"/>
      <w:pPr>
        <w:ind w:left="6480" w:hanging="360"/>
      </w:pPr>
      <w:rPr>
        <w:rFonts w:ascii="Wingdings" w:hAnsi="Wingdings" w:hint="default"/>
      </w:rPr>
    </w:lvl>
  </w:abstractNum>
  <w:abstractNum w:abstractNumId="14" w15:restartNumberingAfterBreak="0">
    <w:nsid w:val="5F9532B7"/>
    <w:multiLevelType w:val="hybridMultilevel"/>
    <w:tmpl w:val="B66C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B0033"/>
    <w:multiLevelType w:val="hybridMultilevel"/>
    <w:tmpl w:val="A25C2336"/>
    <w:lvl w:ilvl="0" w:tplc="344EFB34">
      <w:start w:val="1"/>
      <w:numFmt w:val="bullet"/>
      <w:lvlText w:val=""/>
      <w:lvlJc w:val="left"/>
      <w:pPr>
        <w:ind w:left="720" w:hanging="360"/>
      </w:pPr>
      <w:rPr>
        <w:rFonts w:ascii="Symbol" w:hAnsi="Symbol" w:hint="default"/>
      </w:rPr>
    </w:lvl>
    <w:lvl w:ilvl="1" w:tplc="8E388CEA">
      <w:start w:val="1"/>
      <w:numFmt w:val="bullet"/>
      <w:lvlText w:val="o"/>
      <w:lvlJc w:val="left"/>
      <w:pPr>
        <w:ind w:left="1440" w:hanging="360"/>
      </w:pPr>
      <w:rPr>
        <w:rFonts w:ascii="Courier New" w:hAnsi="Courier New" w:hint="default"/>
      </w:rPr>
    </w:lvl>
    <w:lvl w:ilvl="2" w:tplc="60BEF65C">
      <w:start w:val="1"/>
      <w:numFmt w:val="bullet"/>
      <w:lvlText w:val=""/>
      <w:lvlJc w:val="left"/>
      <w:pPr>
        <w:ind w:left="2160" w:hanging="360"/>
      </w:pPr>
      <w:rPr>
        <w:rFonts w:ascii="Wingdings" w:hAnsi="Wingdings" w:hint="default"/>
      </w:rPr>
    </w:lvl>
    <w:lvl w:ilvl="3" w:tplc="D38AF714">
      <w:start w:val="1"/>
      <w:numFmt w:val="bullet"/>
      <w:lvlText w:val=""/>
      <w:lvlJc w:val="left"/>
      <w:pPr>
        <w:ind w:left="2880" w:hanging="360"/>
      </w:pPr>
      <w:rPr>
        <w:rFonts w:ascii="Symbol" w:hAnsi="Symbol" w:hint="default"/>
      </w:rPr>
    </w:lvl>
    <w:lvl w:ilvl="4" w:tplc="70FCD626">
      <w:start w:val="1"/>
      <w:numFmt w:val="bullet"/>
      <w:lvlText w:val="o"/>
      <w:lvlJc w:val="left"/>
      <w:pPr>
        <w:ind w:left="3600" w:hanging="360"/>
      </w:pPr>
      <w:rPr>
        <w:rFonts w:ascii="Courier New" w:hAnsi="Courier New" w:hint="default"/>
      </w:rPr>
    </w:lvl>
    <w:lvl w:ilvl="5" w:tplc="2684EE9A">
      <w:start w:val="1"/>
      <w:numFmt w:val="bullet"/>
      <w:lvlText w:val=""/>
      <w:lvlJc w:val="left"/>
      <w:pPr>
        <w:ind w:left="4320" w:hanging="360"/>
      </w:pPr>
      <w:rPr>
        <w:rFonts w:ascii="Wingdings" w:hAnsi="Wingdings" w:hint="default"/>
      </w:rPr>
    </w:lvl>
    <w:lvl w:ilvl="6" w:tplc="1674D4F8">
      <w:start w:val="1"/>
      <w:numFmt w:val="bullet"/>
      <w:lvlText w:val=""/>
      <w:lvlJc w:val="left"/>
      <w:pPr>
        <w:ind w:left="5040" w:hanging="360"/>
      </w:pPr>
      <w:rPr>
        <w:rFonts w:ascii="Symbol" w:hAnsi="Symbol" w:hint="default"/>
      </w:rPr>
    </w:lvl>
    <w:lvl w:ilvl="7" w:tplc="EFBEF1EA">
      <w:start w:val="1"/>
      <w:numFmt w:val="bullet"/>
      <w:lvlText w:val="o"/>
      <w:lvlJc w:val="left"/>
      <w:pPr>
        <w:ind w:left="5760" w:hanging="360"/>
      </w:pPr>
      <w:rPr>
        <w:rFonts w:ascii="Courier New" w:hAnsi="Courier New" w:hint="default"/>
      </w:rPr>
    </w:lvl>
    <w:lvl w:ilvl="8" w:tplc="206C2272">
      <w:start w:val="1"/>
      <w:numFmt w:val="bullet"/>
      <w:lvlText w:val=""/>
      <w:lvlJc w:val="left"/>
      <w:pPr>
        <w:ind w:left="6480" w:hanging="360"/>
      </w:pPr>
      <w:rPr>
        <w:rFonts w:ascii="Wingdings" w:hAnsi="Wingdings" w:hint="default"/>
      </w:rPr>
    </w:lvl>
  </w:abstractNum>
  <w:abstractNum w:abstractNumId="16" w15:restartNumberingAfterBreak="0">
    <w:nsid w:val="6751496B"/>
    <w:multiLevelType w:val="hybridMultilevel"/>
    <w:tmpl w:val="A0DA60F2"/>
    <w:lvl w:ilvl="0" w:tplc="7E1C7FFC">
      <w:start w:val="1"/>
      <w:numFmt w:val="decimal"/>
      <w:lvlText w:val="%1."/>
      <w:lvlJc w:val="left"/>
      <w:pPr>
        <w:ind w:left="720" w:hanging="360"/>
      </w:pPr>
    </w:lvl>
    <w:lvl w:ilvl="1" w:tplc="8A1024D4">
      <w:start w:val="1"/>
      <w:numFmt w:val="lowerLetter"/>
      <w:lvlText w:val="%2."/>
      <w:lvlJc w:val="left"/>
      <w:pPr>
        <w:ind w:left="1440" w:hanging="360"/>
      </w:pPr>
    </w:lvl>
    <w:lvl w:ilvl="2" w:tplc="210409D8">
      <w:start w:val="1"/>
      <w:numFmt w:val="lowerRoman"/>
      <w:lvlText w:val="%3."/>
      <w:lvlJc w:val="right"/>
      <w:pPr>
        <w:ind w:left="2160" w:hanging="180"/>
      </w:pPr>
    </w:lvl>
    <w:lvl w:ilvl="3" w:tplc="EB1E9354">
      <w:start w:val="1"/>
      <w:numFmt w:val="decimal"/>
      <w:lvlText w:val="%4."/>
      <w:lvlJc w:val="left"/>
      <w:pPr>
        <w:ind w:left="2880" w:hanging="360"/>
      </w:pPr>
    </w:lvl>
    <w:lvl w:ilvl="4" w:tplc="8CD66D78">
      <w:start w:val="1"/>
      <w:numFmt w:val="lowerLetter"/>
      <w:lvlText w:val="%5."/>
      <w:lvlJc w:val="left"/>
      <w:pPr>
        <w:ind w:left="3600" w:hanging="360"/>
      </w:pPr>
    </w:lvl>
    <w:lvl w:ilvl="5" w:tplc="F7F4168E">
      <w:start w:val="1"/>
      <w:numFmt w:val="lowerRoman"/>
      <w:lvlText w:val="%6."/>
      <w:lvlJc w:val="right"/>
      <w:pPr>
        <w:ind w:left="4320" w:hanging="180"/>
      </w:pPr>
    </w:lvl>
    <w:lvl w:ilvl="6" w:tplc="BAEC8A10">
      <w:start w:val="1"/>
      <w:numFmt w:val="decimal"/>
      <w:lvlText w:val="%7."/>
      <w:lvlJc w:val="left"/>
      <w:pPr>
        <w:ind w:left="5040" w:hanging="360"/>
      </w:pPr>
    </w:lvl>
    <w:lvl w:ilvl="7" w:tplc="164CBAAA">
      <w:start w:val="1"/>
      <w:numFmt w:val="lowerLetter"/>
      <w:lvlText w:val="%8."/>
      <w:lvlJc w:val="left"/>
      <w:pPr>
        <w:ind w:left="5760" w:hanging="360"/>
      </w:pPr>
    </w:lvl>
    <w:lvl w:ilvl="8" w:tplc="AC9A37DC">
      <w:start w:val="1"/>
      <w:numFmt w:val="lowerRoman"/>
      <w:lvlText w:val="%9."/>
      <w:lvlJc w:val="right"/>
      <w:pPr>
        <w:ind w:left="6480" w:hanging="180"/>
      </w:pPr>
    </w:lvl>
  </w:abstractNum>
  <w:abstractNum w:abstractNumId="17" w15:restartNumberingAfterBreak="0">
    <w:nsid w:val="6D121191"/>
    <w:multiLevelType w:val="hybridMultilevel"/>
    <w:tmpl w:val="3EFA530A"/>
    <w:lvl w:ilvl="0" w:tplc="FA68EADE">
      <w:start w:val="1"/>
      <w:numFmt w:val="decimal"/>
      <w:lvlText w:val="%1."/>
      <w:lvlJc w:val="left"/>
      <w:pPr>
        <w:ind w:left="720" w:hanging="360"/>
      </w:pPr>
    </w:lvl>
    <w:lvl w:ilvl="1" w:tplc="E0888078">
      <w:start w:val="1"/>
      <w:numFmt w:val="lowerLetter"/>
      <w:lvlText w:val="%2."/>
      <w:lvlJc w:val="left"/>
      <w:pPr>
        <w:ind w:left="1440" w:hanging="360"/>
      </w:pPr>
    </w:lvl>
    <w:lvl w:ilvl="2" w:tplc="E140E03A">
      <w:start w:val="1"/>
      <w:numFmt w:val="lowerRoman"/>
      <w:lvlText w:val="%3."/>
      <w:lvlJc w:val="right"/>
      <w:pPr>
        <w:ind w:left="2160" w:hanging="180"/>
      </w:pPr>
    </w:lvl>
    <w:lvl w:ilvl="3" w:tplc="9788AF1E">
      <w:start w:val="1"/>
      <w:numFmt w:val="decimal"/>
      <w:lvlText w:val="%4."/>
      <w:lvlJc w:val="left"/>
      <w:pPr>
        <w:ind w:left="2880" w:hanging="360"/>
      </w:pPr>
    </w:lvl>
    <w:lvl w:ilvl="4" w:tplc="C77C60D0">
      <w:start w:val="1"/>
      <w:numFmt w:val="lowerLetter"/>
      <w:lvlText w:val="%5."/>
      <w:lvlJc w:val="left"/>
      <w:pPr>
        <w:ind w:left="3600" w:hanging="360"/>
      </w:pPr>
    </w:lvl>
    <w:lvl w:ilvl="5" w:tplc="A2D43BE6">
      <w:start w:val="1"/>
      <w:numFmt w:val="lowerRoman"/>
      <w:lvlText w:val="%6."/>
      <w:lvlJc w:val="right"/>
      <w:pPr>
        <w:ind w:left="4320" w:hanging="180"/>
      </w:pPr>
    </w:lvl>
    <w:lvl w:ilvl="6" w:tplc="67383E4C">
      <w:start w:val="1"/>
      <w:numFmt w:val="decimal"/>
      <w:lvlText w:val="%7."/>
      <w:lvlJc w:val="left"/>
      <w:pPr>
        <w:ind w:left="5040" w:hanging="360"/>
      </w:pPr>
    </w:lvl>
    <w:lvl w:ilvl="7" w:tplc="710066DE">
      <w:start w:val="1"/>
      <w:numFmt w:val="lowerLetter"/>
      <w:lvlText w:val="%8."/>
      <w:lvlJc w:val="left"/>
      <w:pPr>
        <w:ind w:left="5760" w:hanging="360"/>
      </w:pPr>
    </w:lvl>
    <w:lvl w:ilvl="8" w:tplc="E4F4089C">
      <w:start w:val="1"/>
      <w:numFmt w:val="lowerRoman"/>
      <w:lvlText w:val="%9."/>
      <w:lvlJc w:val="right"/>
      <w:pPr>
        <w:ind w:left="6480" w:hanging="180"/>
      </w:pPr>
    </w:lvl>
  </w:abstractNum>
  <w:abstractNum w:abstractNumId="18" w15:restartNumberingAfterBreak="0">
    <w:nsid w:val="788D134A"/>
    <w:multiLevelType w:val="hybridMultilevel"/>
    <w:tmpl w:val="59B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3"/>
  </w:num>
  <w:num w:numId="5">
    <w:abstractNumId w:val="4"/>
  </w:num>
  <w:num w:numId="6">
    <w:abstractNumId w:val="15"/>
  </w:num>
  <w:num w:numId="7">
    <w:abstractNumId w:val="17"/>
  </w:num>
  <w:num w:numId="8">
    <w:abstractNumId w:val="10"/>
  </w:num>
  <w:num w:numId="9">
    <w:abstractNumId w:val="16"/>
  </w:num>
  <w:num w:numId="10">
    <w:abstractNumId w:val="0"/>
  </w:num>
  <w:num w:numId="11">
    <w:abstractNumId w:val="12"/>
  </w:num>
  <w:num w:numId="12">
    <w:abstractNumId w:val="5"/>
  </w:num>
  <w:num w:numId="13">
    <w:abstractNumId w:val="2"/>
  </w:num>
  <w:num w:numId="14">
    <w:abstractNumId w:val="9"/>
  </w:num>
  <w:num w:numId="15">
    <w:abstractNumId w:val="6"/>
  </w:num>
  <w:num w:numId="16">
    <w:abstractNumId w:val="1"/>
  </w:num>
  <w:num w:numId="17">
    <w:abstractNumId w:val="1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5F95E7"/>
    <w:rsid w:val="0002341E"/>
    <w:rsid w:val="00034FAB"/>
    <w:rsid w:val="00057720"/>
    <w:rsid w:val="0006022F"/>
    <w:rsid w:val="00077EB6"/>
    <w:rsid w:val="000811B7"/>
    <w:rsid w:val="000843DF"/>
    <w:rsid w:val="00093979"/>
    <w:rsid w:val="000964C2"/>
    <w:rsid w:val="000B5550"/>
    <w:rsid w:val="000C6D44"/>
    <w:rsid w:val="000D67F2"/>
    <w:rsid w:val="000E0E87"/>
    <w:rsid w:val="000E630A"/>
    <w:rsid w:val="000F268C"/>
    <w:rsid w:val="00140D7E"/>
    <w:rsid w:val="0016294B"/>
    <w:rsid w:val="00171E35"/>
    <w:rsid w:val="00181745"/>
    <w:rsid w:val="002900F1"/>
    <w:rsid w:val="002C58DA"/>
    <w:rsid w:val="002D2DE5"/>
    <w:rsid w:val="002E1050"/>
    <w:rsid w:val="002E1B38"/>
    <w:rsid w:val="002E1C86"/>
    <w:rsid w:val="002F00F7"/>
    <w:rsid w:val="002F0D83"/>
    <w:rsid w:val="002F18BE"/>
    <w:rsid w:val="00317322"/>
    <w:rsid w:val="00321C78"/>
    <w:rsid w:val="00330D7A"/>
    <w:rsid w:val="00340BC9"/>
    <w:rsid w:val="003929E3"/>
    <w:rsid w:val="0039728F"/>
    <w:rsid w:val="003978BF"/>
    <w:rsid w:val="003B0673"/>
    <w:rsid w:val="003B1FEB"/>
    <w:rsid w:val="003E19CD"/>
    <w:rsid w:val="00424217"/>
    <w:rsid w:val="00445E8E"/>
    <w:rsid w:val="004602D6"/>
    <w:rsid w:val="00464292"/>
    <w:rsid w:val="00466914"/>
    <w:rsid w:val="004A5A07"/>
    <w:rsid w:val="004B67EF"/>
    <w:rsid w:val="004F0A15"/>
    <w:rsid w:val="005165F9"/>
    <w:rsid w:val="00531F1C"/>
    <w:rsid w:val="005702C5"/>
    <w:rsid w:val="00580F38"/>
    <w:rsid w:val="005A0187"/>
    <w:rsid w:val="005B7FD9"/>
    <w:rsid w:val="005C3BB4"/>
    <w:rsid w:val="00612D7B"/>
    <w:rsid w:val="00644A03"/>
    <w:rsid w:val="00645DAA"/>
    <w:rsid w:val="00676AE0"/>
    <w:rsid w:val="006A6DF3"/>
    <w:rsid w:val="006B5F57"/>
    <w:rsid w:val="006F383A"/>
    <w:rsid w:val="00704C7F"/>
    <w:rsid w:val="00775E3A"/>
    <w:rsid w:val="00792DC5"/>
    <w:rsid w:val="00795297"/>
    <w:rsid w:val="007B7533"/>
    <w:rsid w:val="007C1794"/>
    <w:rsid w:val="007D1D1A"/>
    <w:rsid w:val="00815984"/>
    <w:rsid w:val="00824087"/>
    <w:rsid w:val="00857D78"/>
    <w:rsid w:val="00861D2D"/>
    <w:rsid w:val="00864156"/>
    <w:rsid w:val="008869F3"/>
    <w:rsid w:val="008A6DC1"/>
    <w:rsid w:val="009653F6"/>
    <w:rsid w:val="0096666F"/>
    <w:rsid w:val="009843F6"/>
    <w:rsid w:val="009E039F"/>
    <w:rsid w:val="009F2450"/>
    <w:rsid w:val="00A57D79"/>
    <w:rsid w:val="00AA6632"/>
    <w:rsid w:val="00AD1B07"/>
    <w:rsid w:val="00AD7061"/>
    <w:rsid w:val="00AE0C13"/>
    <w:rsid w:val="00BD139B"/>
    <w:rsid w:val="00BF6C8B"/>
    <w:rsid w:val="00C72501"/>
    <w:rsid w:val="00C72976"/>
    <w:rsid w:val="00C8695C"/>
    <w:rsid w:val="00CA3225"/>
    <w:rsid w:val="00CA51D0"/>
    <w:rsid w:val="00CC05DB"/>
    <w:rsid w:val="00CC71AD"/>
    <w:rsid w:val="00CF49D2"/>
    <w:rsid w:val="00D00F93"/>
    <w:rsid w:val="00D248A7"/>
    <w:rsid w:val="00D25D54"/>
    <w:rsid w:val="00D61D1A"/>
    <w:rsid w:val="00D67E18"/>
    <w:rsid w:val="00D706B1"/>
    <w:rsid w:val="00D747C0"/>
    <w:rsid w:val="00D81A35"/>
    <w:rsid w:val="00D837E3"/>
    <w:rsid w:val="00D84730"/>
    <w:rsid w:val="00D929F8"/>
    <w:rsid w:val="00D950FF"/>
    <w:rsid w:val="00DB7D6B"/>
    <w:rsid w:val="00E04D48"/>
    <w:rsid w:val="00E2407B"/>
    <w:rsid w:val="00E67E42"/>
    <w:rsid w:val="00E74CD7"/>
    <w:rsid w:val="00E74E04"/>
    <w:rsid w:val="00E921A8"/>
    <w:rsid w:val="00EB191A"/>
    <w:rsid w:val="00EE630F"/>
    <w:rsid w:val="00F476EF"/>
    <w:rsid w:val="00F71E8A"/>
    <w:rsid w:val="00F914EA"/>
    <w:rsid w:val="00F938C8"/>
    <w:rsid w:val="00FA22A9"/>
    <w:rsid w:val="00FE69B5"/>
    <w:rsid w:val="0BB6CBB8"/>
    <w:rsid w:val="0EC43AB4"/>
    <w:rsid w:val="0FC1F9AA"/>
    <w:rsid w:val="1063FD0D"/>
    <w:rsid w:val="162F3A44"/>
    <w:rsid w:val="181ABF5B"/>
    <w:rsid w:val="1A70F059"/>
    <w:rsid w:val="1AC0F4B2"/>
    <w:rsid w:val="20E3C050"/>
    <w:rsid w:val="225C819F"/>
    <w:rsid w:val="24DB2C2F"/>
    <w:rsid w:val="3011DD30"/>
    <w:rsid w:val="315A7FD8"/>
    <w:rsid w:val="3A33A9B6"/>
    <w:rsid w:val="4B5F95E7"/>
    <w:rsid w:val="4F8EDC6F"/>
    <w:rsid w:val="53E36475"/>
    <w:rsid w:val="5F4C6BF3"/>
    <w:rsid w:val="68A9088D"/>
    <w:rsid w:val="6F8D3715"/>
    <w:rsid w:val="70E6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A0CB0"/>
  <w15:docId w15:val="{105194B8-9D58-444A-A3AF-2AB159D8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D54"/>
  </w:style>
  <w:style w:type="paragraph" w:styleId="Heading2">
    <w:name w:val="heading 2"/>
    <w:basedOn w:val="Normal"/>
    <w:next w:val="Normal"/>
    <w:link w:val="Heading2Char"/>
    <w:uiPriority w:val="9"/>
    <w:unhideWhenUsed/>
    <w:qFormat/>
    <w:rsid w:val="00D25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54"/>
    <w:pPr>
      <w:ind w:left="720"/>
      <w:contextualSpacing/>
    </w:pPr>
  </w:style>
  <w:style w:type="character" w:styleId="Hyperlink">
    <w:name w:val="Hyperlink"/>
    <w:basedOn w:val="DefaultParagraphFont"/>
    <w:uiPriority w:val="99"/>
    <w:unhideWhenUsed/>
    <w:rsid w:val="00D25D54"/>
    <w:rPr>
      <w:color w:val="0563C1" w:themeColor="hyperlink"/>
      <w:u w:val="single"/>
    </w:rPr>
  </w:style>
  <w:style w:type="character" w:customStyle="1" w:styleId="Heading2Char">
    <w:name w:val="Heading 2 Char"/>
    <w:basedOn w:val="DefaultParagraphFont"/>
    <w:link w:val="Heading2"/>
    <w:uiPriority w:val="9"/>
    <w:rsid w:val="00D25D54"/>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D25D54"/>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D25D54"/>
  </w:style>
  <w:style w:type="paragraph" w:styleId="Header">
    <w:name w:val="header"/>
    <w:basedOn w:val="Normal"/>
    <w:link w:val="HeaderChar"/>
    <w:uiPriority w:val="99"/>
    <w:unhideWhenUsed/>
    <w:rsid w:val="00D2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54"/>
  </w:style>
  <w:style w:type="paragraph" w:styleId="Footer">
    <w:name w:val="footer"/>
    <w:basedOn w:val="Normal"/>
    <w:link w:val="FooterChar"/>
    <w:uiPriority w:val="99"/>
    <w:unhideWhenUsed/>
    <w:rsid w:val="00D25D54"/>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sid w:val="00D25D54"/>
    <w:rPr>
      <w:sz w:val="20"/>
      <w:szCs w:val="20"/>
    </w:rPr>
  </w:style>
  <w:style w:type="paragraph" w:styleId="FootnoteText">
    <w:name w:val="footnote text"/>
    <w:basedOn w:val="Normal"/>
    <w:link w:val="FootnoteTextChar"/>
    <w:uiPriority w:val="99"/>
    <w:semiHidden/>
    <w:unhideWhenUsed/>
    <w:rsid w:val="00D25D54"/>
    <w:pPr>
      <w:spacing w:after="0" w:line="240" w:lineRule="auto"/>
    </w:pPr>
    <w:rPr>
      <w:sz w:val="20"/>
      <w:szCs w:val="20"/>
    </w:rPr>
  </w:style>
  <w:style w:type="paragraph" w:styleId="CommentText">
    <w:name w:val="annotation text"/>
    <w:basedOn w:val="Normal"/>
    <w:link w:val="CommentTextChar"/>
    <w:uiPriority w:val="99"/>
    <w:semiHidden/>
    <w:unhideWhenUsed/>
    <w:rsid w:val="00D25D54"/>
    <w:pPr>
      <w:spacing w:line="240" w:lineRule="auto"/>
    </w:pPr>
    <w:rPr>
      <w:sz w:val="20"/>
      <w:szCs w:val="20"/>
    </w:rPr>
  </w:style>
  <w:style w:type="character" w:customStyle="1" w:styleId="CommentTextChar">
    <w:name w:val="Comment Text Char"/>
    <w:basedOn w:val="DefaultParagraphFont"/>
    <w:link w:val="CommentText"/>
    <w:uiPriority w:val="99"/>
    <w:semiHidden/>
    <w:rsid w:val="00D25D54"/>
    <w:rPr>
      <w:sz w:val="20"/>
      <w:szCs w:val="20"/>
    </w:rPr>
  </w:style>
  <w:style w:type="character" w:styleId="CommentReference">
    <w:name w:val="annotation reference"/>
    <w:basedOn w:val="DefaultParagraphFont"/>
    <w:uiPriority w:val="99"/>
    <w:semiHidden/>
    <w:unhideWhenUsed/>
    <w:rsid w:val="00D25D54"/>
    <w:rPr>
      <w:sz w:val="16"/>
      <w:szCs w:val="16"/>
    </w:rPr>
  </w:style>
  <w:style w:type="paragraph" w:styleId="BalloonText">
    <w:name w:val="Balloon Text"/>
    <w:basedOn w:val="Normal"/>
    <w:link w:val="BalloonTextChar"/>
    <w:uiPriority w:val="99"/>
    <w:semiHidden/>
    <w:unhideWhenUsed/>
    <w:rsid w:val="00FA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2A9"/>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05D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40D7E"/>
    <w:rPr>
      <w:b/>
      <w:bCs/>
    </w:rPr>
  </w:style>
  <w:style w:type="character" w:customStyle="1" w:styleId="CommentSubjectChar">
    <w:name w:val="Comment Subject Char"/>
    <w:basedOn w:val="CommentTextChar"/>
    <w:link w:val="CommentSubject"/>
    <w:uiPriority w:val="99"/>
    <w:semiHidden/>
    <w:rsid w:val="00140D7E"/>
    <w:rPr>
      <w:b/>
      <w:bCs/>
      <w:sz w:val="20"/>
      <w:szCs w:val="20"/>
    </w:rPr>
  </w:style>
  <w:style w:type="character" w:styleId="FollowedHyperlink">
    <w:name w:val="FollowedHyperlink"/>
    <w:basedOn w:val="DefaultParagraphFont"/>
    <w:uiPriority w:val="99"/>
    <w:semiHidden/>
    <w:unhideWhenUsed/>
    <w:rsid w:val="003B0673"/>
    <w:rPr>
      <w:color w:val="954F72" w:themeColor="followedHyperlink"/>
      <w:u w:val="single"/>
    </w:rPr>
  </w:style>
  <w:style w:type="character" w:styleId="UnresolvedMention">
    <w:name w:val="Unresolved Mention"/>
    <w:basedOn w:val="DefaultParagraphFont"/>
    <w:uiPriority w:val="99"/>
    <w:semiHidden/>
    <w:unhideWhenUsed/>
    <w:rsid w:val="00E74E04"/>
    <w:rPr>
      <w:color w:val="808080"/>
      <w:shd w:val="clear" w:color="auto" w:fill="E6E6E6"/>
    </w:rPr>
  </w:style>
  <w:style w:type="paragraph" w:customStyle="1" w:styleId="paragraph">
    <w:name w:val="paragraph"/>
    <w:basedOn w:val="Normal"/>
    <w:rsid w:val="002F0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0F7"/>
    <w:rPr>
      <w:b/>
      <w:bCs/>
    </w:rPr>
  </w:style>
  <w:style w:type="paragraph" w:styleId="NormalWeb">
    <w:name w:val="Normal (Web)"/>
    <w:basedOn w:val="Normal"/>
    <w:uiPriority w:val="99"/>
    <w:unhideWhenUsed/>
    <w:rsid w:val="00612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c.org/civicengage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galper@ra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78806D6A42C46828EBD31622562D7" ma:contentTypeVersion="2" ma:contentTypeDescription="Create a new document." ma:contentTypeScope="" ma:versionID="226a42d662850cfee90cc1867506edf3">
  <xsd:schema xmlns:xsd="http://www.w3.org/2001/XMLSchema" xmlns:xs="http://www.w3.org/2001/XMLSchema" xmlns:p="http://schemas.microsoft.com/office/2006/metadata/properties" xmlns:ns2="1c155b8f-74f5-405d-ac10-5fd720c3cac7" targetNamespace="http://schemas.microsoft.com/office/2006/metadata/properties" ma:root="true" ma:fieldsID="ab24702d9813cd6d2435787da0d5d43d" ns2:_="">
    <xsd:import namespace="1c155b8f-74f5-405d-ac10-5fd720c3ca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55b8f-74f5-405d-ac10-5fd720c3c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C3F00-35E7-48E9-BBCB-BD1BB7B8A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DD95F-C700-40B3-ACE5-76E9B1B6BF29}">
  <ds:schemaRefs>
    <ds:schemaRef ds:uri="http://schemas.microsoft.com/sharepoint/v3/contenttype/forms"/>
  </ds:schemaRefs>
</ds:datastoreItem>
</file>

<file path=customXml/itemProps3.xml><?xml version="1.0" encoding="utf-8"?>
<ds:datastoreItem xmlns:ds="http://schemas.openxmlformats.org/officeDocument/2006/customXml" ds:itemID="{DB4E0998-08AC-4212-8B2A-75DEBA982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55b8f-74f5-405d-ac10-5fd720c3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2039</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ACTION CENTER OF REFORM JUDAISM</dc:creator>
  <cp:keywords/>
  <dc:description/>
  <cp:lastModifiedBy>Hersher, Sofi</cp:lastModifiedBy>
  <cp:revision>3</cp:revision>
  <dcterms:created xsi:type="dcterms:W3CDTF">2018-06-05T21:38:00Z</dcterms:created>
  <dcterms:modified xsi:type="dcterms:W3CDTF">2018-06-05T21:39:00Z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0x01010031878806D6A42C46828EBD31622562D7</vt:lpwstr>
  </property>
</Properties>
</file>